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71E72" w14:textId="77777777" w:rsidR="00466946" w:rsidRDefault="000C5FA4" w:rsidP="009A5F22">
      <w:pPr>
        <w:pStyle w:val="Heading1"/>
      </w:pPr>
      <w:r>
        <w:t xml:space="preserve">1A. </w:t>
      </w:r>
      <w:r w:rsidR="00574B00">
        <w:t>E</w:t>
      </w:r>
      <w:r w:rsidR="002B0CF2">
        <w:t xml:space="preserve">nzyme </w:t>
      </w:r>
      <w:r w:rsidR="00574B00">
        <w:t>A</w:t>
      </w:r>
      <w:r w:rsidR="002B0CF2">
        <w:t>cti</w:t>
      </w:r>
      <w:r w:rsidR="00574B00">
        <w:t>on</w:t>
      </w:r>
      <w:r w:rsidR="00A275A4">
        <w:t xml:space="preserve"> (</w:t>
      </w:r>
      <w:r w:rsidR="00574B00">
        <w:t>P</w:t>
      </w:r>
      <w:r w:rsidR="00A275A4">
        <w:t>ressure</w:t>
      </w:r>
      <w:r w:rsidR="00574B00">
        <w:t xml:space="preserve"> Sensor</w:t>
      </w:r>
      <w:r w:rsidR="00A275A4">
        <w:t>)</w:t>
      </w:r>
    </w:p>
    <w:p w14:paraId="6BB7CDC2" w14:textId="77777777" w:rsidR="006D0819" w:rsidRDefault="002B0CF2" w:rsidP="006D0819">
      <w:pPr>
        <w:pStyle w:val="BodyText"/>
      </w:pPr>
      <w:r>
        <w:t>How does the catalyzed decomposition rate of hydrogen peroxide compare with the uncatalyzed</w:t>
      </w:r>
      <w:r w:rsidR="00124602">
        <w:t xml:space="preserve"> spontaneous</w:t>
      </w:r>
      <w:r>
        <w:t xml:space="preserve"> decomposition rate</w:t>
      </w:r>
      <w:r w:rsidR="006D0819">
        <w:t xml:space="preserve">? </w:t>
      </w:r>
    </w:p>
    <w:p w14:paraId="055D7D39" w14:textId="77777777" w:rsidR="00E04DF5" w:rsidRPr="00E04DF5" w:rsidRDefault="00E04DF5" w:rsidP="00E04DF5">
      <w:pPr>
        <w:pStyle w:val="SectionHead"/>
      </w:pPr>
      <w:r w:rsidRPr="00E04DF5">
        <w:t>Objectives</w:t>
      </w:r>
    </w:p>
    <w:p w14:paraId="6E999CFD" w14:textId="77777777" w:rsidR="00E04DF5" w:rsidRPr="00E04DF5" w:rsidRDefault="002B0CF2" w:rsidP="00E04DF5">
      <w:pPr>
        <w:pStyle w:val="BulletedText"/>
      </w:pPr>
      <w:r>
        <w:t xml:space="preserve">Compare the </w:t>
      </w:r>
      <w:r w:rsidR="003A3462">
        <w:t>spontaneous</w:t>
      </w:r>
      <w:r>
        <w:t xml:space="preserve"> hydrogen peroxide decomposition rate with the catalyzed rate</w:t>
      </w:r>
      <w:r w:rsidR="00E04DF5" w:rsidRPr="00E04DF5">
        <w:t>.</w:t>
      </w:r>
    </w:p>
    <w:p w14:paraId="16289956" w14:textId="77777777" w:rsidR="008E7D83" w:rsidRPr="008E7D83" w:rsidRDefault="00F51B57" w:rsidP="002B0CF2">
      <w:pPr>
        <w:pStyle w:val="SectionHead"/>
      </w:pPr>
      <w:r>
        <w:t xml:space="preserve">Materials and </w:t>
      </w:r>
      <w:r w:rsidRPr="008C6EE7">
        <w:t>Equipment</w:t>
      </w:r>
    </w:p>
    <w:tbl>
      <w:tblPr>
        <w:tblW w:w="92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22"/>
        <w:gridCol w:w="4623"/>
      </w:tblGrid>
      <w:tr w:rsidR="00F51B57" w:rsidRPr="001A7C7B" w14:paraId="7A841EAA" w14:textId="77777777" w:rsidTr="00325201">
        <w:tc>
          <w:tcPr>
            <w:tcW w:w="4622" w:type="dxa"/>
            <w:noWrap/>
          </w:tcPr>
          <w:p w14:paraId="2E8F42CC" w14:textId="77777777" w:rsidR="00F51B57" w:rsidRPr="009844EF" w:rsidRDefault="00F51B57" w:rsidP="00325201">
            <w:pPr>
              <w:pStyle w:val="Materialslist"/>
              <w:numPr>
                <w:ilvl w:val="0"/>
                <w:numId w:val="7"/>
              </w:numPr>
            </w:pPr>
            <w:r w:rsidRPr="009844EF">
              <w:t>Data collection system</w:t>
            </w:r>
          </w:p>
        </w:tc>
        <w:tc>
          <w:tcPr>
            <w:tcW w:w="4623" w:type="dxa"/>
            <w:noWrap/>
          </w:tcPr>
          <w:p w14:paraId="49025BAF" w14:textId="77777777" w:rsidR="00F51B57" w:rsidRPr="009844EF" w:rsidRDefault="008E00EE" w:rsidP="00325201">
            <w:pPr>
              <w:pStyle w:val="Materialslist"/>
              <w:numPr>
                <w:ilvl w:val="0"/>
                <w:numId w:val="7"/>
              </w:numPr>
            </w:pPr>
            <w:r>
              <w:t>Pipet, 1-mL</w:t>
            </w:r>
          </w:p>
        </w:tc>
      </w:tr>
      <w:tr w:rsidR="00F51B57" w:rsidRPr="001A7C7B" w14:paraId="261B0D89" w14:textId="77777777" w:rsidTr="00325201">
        <w:tc>
          <w:tcPr>
            <w:tcW w:w="4622" w:type="dxa"/>
            <w:noWrap/>
          </w:tcPr>
          <w:p w14:paraId="399954A6" w14:textId="77777777" w:rsidR="00F51B57" w:rsidRPr="009844EF" w:rsidRDefault="003D1A37" w:rsidP="00325201">
            <w:pPr>
              <w:pStyle w:val="Materialslist"/>
              <w:numPr>
                <w:ilvl w:val="0"/>
                <w:numId w:val="7"/>
              </w:numPr>
            </w:pPr>
            <w:r>
              <w:t>Pressure</w:t>
            </w:r>
            <w:r w:rsidR="002B0CF2">
              <w:t xml:space="preserve"> sensor</w:t>
            </w:r>
          </w:p>
        </w:tc>
        <w:tc>
          <w:tcPr>
            <w:tcW w:w="4623" w:type="dxa"/>
            <w:noWrap/>
          </w:tcPr>
          <w:p w14:paraId="4A512591" w14:textId="77777777" w:rsidR="00F51B57" w:rsidRPr="009844EF" w:rsidRDefault="00E96AC6" w:rsidP="00325201">
            <w:pPr>
              <w:pStyle w:val="Materialslist"/>
              <w:numPr>
                <w:ilvl w:val="0"/>
                <w:numId w:val="7"/>
              </w:numPr>
            </w:pPr>
            <w:r w:rsidRPr="00E96AC6">
              <w:t>Graduated cylinder, 25-mL</w:t>
            </w:r>
          </w:p>
        </w:tc>
      </w:tr>
      <w:tr w:rsidR="00F51B57" w:rsidRPr="001A7C7B" w14:paraId="4DB4FCE0" w14:textId="77777777" w:rsidTr="00325201">
        <w:tc>
          <w:tcPr>
            <w:tcW w:w="4622" w:type="dxa"/>
            <w:noWrap/>
          </w:tcPr>
          <w:p w14:paraId="76E2FCC9" w14:textId="77777777" w:rsidR="00F51B57" w:rsidRPr="009844EF" w:rsidRDefault="009A675A" w:rsidP="00325201">
            <w:pPr>
              <w:pStyle w:val="Materialslist"/>
              <w:numPr>
                <w:ilvl w:val="0"/>
                <w:numId w:val="7"/>
              </w:numPr>
            </w:pPr>
            <w:r>
              <w:t>Sampling bottle, 250-mL</w:t>
            </w:r>
          </w:p>
        </w:tc>
        <w:tc>
          <w:tcPr>
            <w:tcW w:w="4623" w:type="dxa"/>
            <w:noWrap/>
          </w:tcPr>
          <w:p w14:paraId="7D0897D0" w14:textId="77777777" w:rsidR="00F51B57" w:rsidRPr="009844EF" w:rsidRDefault="00E96AC6" w:rsidP="00325201">
            <w:pPr>
              <w:pStyle w:val="Materialslist"/>
              <w:numPr>
                <w:ilvl w:val="0"/>
                <w:numId w:val="7"/>
              </w:numPr>
            </w:pPr>
            <w:r>
              <w:t>1.5% Hydrogen peroxide, H</w:t>
            </w:r>
            <w:r w:rsidRPr="00E96AC6">
              <w:rPr>
                <w:rStyle w:val="Character-Subscript"/>
              </w:rPr>
              <w:t>2</w:t>
            </w:r>
            <w:r w:rsidRPr="00E96AC6">
              <w:t>O</w:t>
            </w:r>
            <w:r w:rsidRPr="00E96AC6">
              <w:rPr>
                <w:rStyle w:val="Character-Subscript"/>
              </w:rPr>
              <w:t>2</w:t>
            </w:r>
            <w:r w:rsidRPr="00E96AC6">
              <w:rPr>
                <w:rStyle w:val="Character-Regular"/>
              </w:rPr>
              <w:t>, 40.0 mL</w:t>
            </w:r>
          </w:p>
        </w:tc>
      </w:tr>
      <w:tr w:rsidR="00F51B57" w:rsidRPr="001A7C7B" w14:paraId="46788C8E" w14:textId="77777777" w:rsidTr="00325201">
        <w:tc>
          <w:tcPr>
            <w:tcW w:w="4622" w:type="dxa"/>
            <w:noWrap/>
          </w:tcPr>
          <w:p w14:paraId="3355F006" w14:textId="77777777" w:rsidR="00F51B57" w:rsidRPr="00E2508C" w:rsidRDefault="00955DE5" w:rsidP="009A675A">
            <w:pPr>
              <w:pStyle w:val="Materialslist"/>
            </w:pPr>
            <w:r>
              <w:t xml:space="preserve">Rubber stopper </w:t>
            </w:r>
            <w:r w:rsidR="00046594">
              <w:t>assembly</w:t>
            </w:r>
          </w:p>
        </w:tc>
        <w:tc>
          <w:tcPr>
            <w:tcW w:w="4623" w:type="dxa"/>
            <w:noWrap/>
          </w:tcPr>
          <w:p w14:paraId="02E5D712" w14:textId="77777777" w:rsidR="00F51B57" w:rsidRPr="009844EF" w:rsidRDefault="00E96AC6" w:rsidP="00E96AC6">
            <w:pPr>
              <w:pStyle w:val="Materialslist"/>
            </w:pPr>
            <w:r>
              <w:t>Catalase suspension, 2.0 mL</w:t>
            </w:r>
          </w:p>
        </w:tc>
      </w:tr>
    </w:tbl>
    <w:p w14:paraId="19B4F437" w14:textId="77777777" w:rsidR="00EE5C05" w:rsidRPr="00AB00C5" w:rsidRDefault="00EE5C05" w:rsidP="00EE5C05">
      <w:pPr>
        <w:pStyle w:val="SectionHead"/>
      </w:pPr>
      <w:r w:rsidRPr="00AB00C5">
        <w:t>Safety</w:t>
      </w:r>
    </w:p>
    <w:p w14:paraId="4E09972E" w14:textId="77777777" w:rsidR="00EE5C05" w:rsidRPr="00170B14" w:rsidRDefault="00EE5C05" w:rsidP="00EE5C05">
      <w:pPr>
        <w:pStyle w:val="BodyText"/>
      </w:pPr>
      <w:r>
        <w:t>Follow these important safety precautions in addition to your regular classroom procedures:</w:t>
      </w:r>
    </w:p>
    <w:p w14:paraId="60F99833" w14:textId="77777777" w:rsidR="009A675A" w:rsidRPr="00EE5C05" w:rsidRDefault="00EE5C05" w:rsidP="009A675A">
      <w:pPr>
        <w:pStyle w:val="BulletedText"/>
      </w:pPr>
      <w:r>
        <w:t xml:space="preserve">Wear safety goggles </w:t>
      </w:r>
      <w:proofErr w:type="gramStart"/>
      <w:r>
        <w:t>at all times</w:t>
      </w:r>
      <w:proofErr w:type="gramEnd"/>
      <w:r w:rsidR="009A675A">
        <w:t>.</w:t>
      </w:r>
    </w:p>
    <w:p w14:paraId="6250CA38" w14:textId="77777777" w:rsidR="00466946" w:rsidRDefault="00113A33" w:rsidP="00466946">
      <w:pPr>
        <w:pStyle w:val="SectionHead"/>
      </w:pPr>
      <w:r>
        <w:t>Procedure</w:t>
      </w:r>
    </w:p>
    <w:p w14:paraId="506AC38C" w14:textId="77777777" w:rsidR="00776AB5" w:rsidRDefault="00113A33" w:rsidP="00776AB5">
      <w:pPr>
        <w:pStyle w:val="Step"/>
      </w:pPr>
      <w:r>
        <w:t>1.</w:t>
      </w:r>
      <w:r w:rsidR="00776AB5">
        <w:tab/>
        <w:t xml:space="preserve">Select </w:t>
      </w:r>
      <w:r w:rsidR="00776AB5" w:rsidRPr="00DA0407">
        <w:rPr>
          <w:rStyle w:val="Character-Regular"/>
        </w:rPr>
        <w:t>Sensor Data</w:t>
      </w:r>
      <w:r w:rsidR="00776AB5">
        <w:t xml:space="preserve"> in</w:t>
      </w:r>
      <w:r w:rsidR="00776AB5" w:rsidRPr="00776AB5">
        <w:t xml:space="preserve"> SPARKvue. </w:t>
      </w:r>
    </w:p>
    <w:p w14:paraId="2ADCBFB5" w14:textId="77777777" w:rsidR="00776AB5" w:rsidRPr="00776AB5" w:rsidRDefault="00776AB5" w:rsidP="00776AB5">
      <w:pPr>
        <w:pStyle w:val="Step"/>
      </w:pPr>
      <w:r>
        <w:t>2.</w:t>
      </w:r>
      <w:r>
        <w:tab/>
      </w:r>
      <w:r w:rsidRPr="00776AB5">
        <w:t xml:space="preserve">Connect the </w:t>
      </w:r>
      <w:r w:rsidR="00E96AC6">
        <w:t>pressure</w:t>
      </w:r>
      <w:r w:rsidRPr="00776AB5">
        <w:t xml:space="preserve"> sensor</w:t>
      </w:r>
      <w:r>
        <w:t xml:space="preserve"> to your device</w:t>
      </w:r>
      <w:r w:rsidRPr="00776AB5">
        <w:t>.</w:t>
      </w:r>
      <w:r w:rsidR="009B65BB">
        <w:t xml:space="preserve"> </w:t>
      </w:r>
    </w:p>
    <w:p w14:paraId="71B3412B" w14:textId="618AD5E0" w:rsidR="00776AB5" w:rsidRPr="00776AB5" w:rsidRDefault="00776AB5" w:rsidP="00776AB5">
      <w:pPr>
        <w:pStyle w:val="Step"/>
      </w:pPr>
      <w:r w:rsidRPr="00776AB5">
        <w:t>3.</w:t>
      </w:r>
      <w:r w:rsidR="00F76DCD">
        <w:tab/>
      </w:r>
      <w:r>
        <w:t>Make sure</w:t>
      </w:r>
      <w:r w:rsidR="009B65BB">
        <w:t xml:space="preserve"> only</w:t>
      </w:r>
      <w:r>
        <w:t xml:space="preserve"> the </w:t>
      </w:r>
      <w:r w:rsidR="00637982">
        <w:t>pressure</w:t>
      </w:r>
      <w:r>
        <w:t xml:space="preserve"> measurement is checked and choose the </w:t>
      </w:r>
      <w:r w:rsidRPr="00DA0407">
        <w:rPr>
          <w:rStyle w:val="Character-Regular"/>
        </w:rPr>
        <w:t>Graph</w:t>
      </w:r>
      <w:r>
        <w:t xml:space="preserve"> template</w:t>
      </w:r>
      <w:r w:rsidRPr="00776AB5">
        <w:t>.</w:t>
      </w:r>
    </w:p>
    <w:p w14:paraId="04D7F43A" w14:textId="54BDE318" w:rsidR="00046594" w:rsidRDefault="00776AB5" w:rsidP="00776AB5">
      <w:pPr>
        <w:pStyle w:val="Step"/>
      </w:pPr>
      <w:r w:rsidRPr="00776AB5">
        <w:t>4.</w:t>
      </w:r>
      <w:r w:rsidR="00F76DCD">
        <w:tab/>
      </w:r>
      <w:r w:rsidR="00046594">
        <w:t>Attach the rubber stopper assembly to the pressure sensor.</w:t>
      </w:r>
    </w:p>
    <w:p w14:paraId="6BC1143C" w14:textId="552F311B" w:rsidR="009B65BB" w:rsidRDefault="00046594" w:rsidP="00776AB5">
      <w:pPr>
        <w:pStyle w:val="Step"/>
      </w:pPr>
      <w:r>
        <w:t>5.</w:t>
      </w:r>
      <w:r>
        <w:tab/>
      </w:r>
      <w:r w:rsidR="00955DE5" w:rsidRPr="00776AB5">
        <w:t xml:space="preserve">Use a graduated cylinder to </w:t>
      </w:r>
      <w:r w:rsidR="00955DE5">
        <w:t>measure</w:t>
      </w:r>
      <w:r w:rsidR="00955DE5" w:rsidRPr="00776AB5">
        <w:t xml:space="preserve"> 20.0 mL of 1.5% H</w:t>
      </w:r>
      <w:r w:rsidR="00955DE5" w:rsidRPr="00DA0407">
        <w:rPr>
          <w:rStyle w:val="Character-Subscript"/>
        </w:rPr>
        <w:t>2</w:t>
      </w:r>
      <w:r w:rsidR="00955DE5" w:rsidRPr="00776AB5">
        <w:t>O</w:t>
      </w:r>
      <w:r w:rsidR="00955DE5" w:rsidRPr="00DA0407">
        <w:rPr>
          <w:rStyle w:val="Character-Subscript"/>
        </w:rPr>
        <w:t>2</w:t>
      </w:r>
      <w:r w:rsidR="00955DE5" w:rsidRPr="00776AB5">
        <w:t xml:space="preserve"> </w:t>
      </w:r>
      <w:r w:rsidR="00955DE5">
        <w:t>and add it to</w:t>
      </w:r>
      <w:r w:rsidR="00955DE5" w:rsidRPr="00776AB5">
        <w:t xml:space="preserve"> the sampling bottle. </w:t>
      </w:r>
      <w:r w:rsidR="00472EAC">
        <w:t>Loosely s</w:t>
      </w:r>
      <w:r w:rsidR="00955DE5">
        <w:t xml:space="preserve">eal the bottle with the </w:t>
      </w:r>
      <w:r>
        <w:t>rubber stopper assembly and gently swirl to mix the contents</w:t>
      </w:r>
      <w:r w:rsidR="00955DE5">
        <w:t xml:space="preserve">. </w:t>
      </w:r>
      <w:r w:rsidR="003240B9" w:rsidRPr="003240B9">
        <w:t xml:space="preserve"> </w:t>
      </w:r>
    </w:p>
    <w:p w14:paraId="0E7BB0DA" w14:textId="3CABADEE" w:rsidR="00472EAC" w:rsidRDefault="00472EAC" w:rsidP="00472EAC">
      <w:pPr>
        <w:pStyle w:val="Note"/>
      </w:pPr>
      <w:r>
        <w:t>Note: Always keep the bottle in an upright position when the stopper assembly is attached.</w:t>
      </w:r>
    </w:p>
    <w:p w14:paraId="6932205B" w14:textId="3B649043" w:rsidR="009B65BB" w:rsidRDefault="00046594" w:rsidP="009B65BB">
      <w:pPr>
        <w:pStyle w:val="Step"/>
      </w:pPr>
      <w:r>
        <w:t>6</w:t>
      </w:r>
      <w:r w:rsidR="00776AB5" w:rsidRPr="00776AB5">
        <w:t>.</w:t>
      </w:r>
      <w:r w:rsidR="00F76DCD">
        <w:tab/>
      </w:r>
      <w:r w:rsidR="00955DE5">
        <w:t>Gently grasp the</w:t>
      </w:r>
      <w:r w:rsidR="00955DE5" w:rsidRPr="00776AB5">
        <w:t xml:space="preserve"> bottle</w:t>
      </w:r>
      <w:r w:rsidR="00955DE5">
        <w:t xml:space="preserve"> without squeezing</w:t>
      </w:r>
      <w:r>
        <w:t xml:space="preserve"> </w:t>
      </w:r>
      <w:r w:rsidR="00472EAC">
        <w:t xml:space="preserve">and slide it </w:t>
      </w:r>
      <w:r w:rsidRPr="00046594">
        <w:t>back and forth along the table at a constant speed</w:t>
      </w:r>
      <w:r>
        <w:t>.</w:t>
      </w:r>
      <w:r w:rsidRPr="00046594">
        <w:t xml:space="preserve"> </w:t>
      </w:r>
      <w:r>
        <w:t xml:space="preserve">Select </w:t>
      </w:r>
      <w:r w:rsidRPr="00DA0407">
        <w:rPr>
          <w:rStyle w:val="Character-Regular"/>
        </w:rPr>
        <w:t>Start</w:t>
      </w:r>
      <w:r>
        <w:t xml:space="preserve"> to begin collecting data</w:t>
      </w:r>
      <w:r w:rsidRPr="00776AB5">
        <w:t>.</w:t>
      </w:r>
      <w:r w:rsidR="00776614">
        <w:t xml:space="preserve"> Record the initial pressure for spontaneous decomposition in Table 1.</w:t>
      </w:r>
    </w:p>
    <w:p w14:paraId="5D8A65B5" w14:textId="7B0EA97E" w:rsidR="00F5381D" w:rsidRPr="00776AB5" w:rsidRDefault="00046594" w:rsidP="00046594">
      <w:pPr>
        <w:pStyle w:val="Step"/>
      </w:pPr>
      <w:r>
        <w:t>7</w:t>
      </w:r>
      <w:r w:rsidR="00776AB5" w:rsidRPr="00776AB5">
        <w:t>.</w:t>
      </w:r>
      <w:r w:rsidR="00F76DCD">
        <w:tab/>
      </w:r>
      <w:r w:rsidR="00F3283B">
        <w:t xml:space="preserve">Continue </w:t>
      </w:r>
      <w:r w:rsidR="0033767B">
        <w:t xml:space="preserve">to </w:t>
      </w:r>
      <w:r w:rsidR="00F3283B">
        <w:t>s</w:t>
      </w:r>
      <w:r w:rsidR="008E00EE">
        <w:t>wirl</w:t>
      </w:r>
      <w:r w:rsidR="00F3283B">
        <w:t xml:space="preserve"> at a medium speed </w:t>
      </w:r>
      <w:r w:rsidR="0033767B">
        <w:t xml:space="preserve">while </w:t>
      </w:r>
      <w:r w:rsidR="00DA0407">
        <w:t>collecting</w:t>
      </w:r>
      <w:r w:rsidR="0033767B">
        <w:t xml:space="preserve"> data</w:t>
      </w:r>
      <w:r w:rsidR="00F5381D">
        <w:t>.</w:t>
      </w:r>
      <w:r w:rsidR="009B65BB">
        <w:t xml:space="preserve"> </w:t>
      </w:r>
      <w:r w:rsidR="00F3283B">
        <w:t xml:space="preserve">Stop </w:t>
      </w:r>
      <w:r w:rsidR="00DA0407">
        <w:t>collecting</w:t>
      </w:r>
      <w:r w:rsidR="00F3283B">
        <w:t xml:space="preserve"> </w:t>
      </w:r>
      <w:r w:rsidR="00F5381D">
        <w:t xml:space="preserve">data </w:t>
      </w:r>
      <w:r w:rsidR="00F3283B">
        <w:t>after</w:t>
      </w:r>
      <w:r w:rsidR="00F5381D">
        <w:t xml:space="preserve"> </w:t>
      </w:r>
      <w:r w:rsidR="00970061">
        <w:t>3</w:t>
      </w:r>
      <w:r w:rsidR="00F5381D">
        <w:t xml:space="preserve"> minutes. Record </w:t>
      </w:r>
      <w:r w:rsidR="00776614">
        <w:t>the final</w:t>
      </w:r>
      <w:r w:rsidR="00F5381D">
        <w:t xml:space="preserve"> </w:t>
      </w:r>
      <w:r w:rsidR="00776614">
        <w:t xml:space="preserve">pressure and time elapsed </w:t>
      </w:r>
      <w:r w:rsidR="00F5381D">
        <w:t>in Table 1.</w:t>
      </w:r>
    </w:p>
    <w:p w14:paraId="216CAE57" w14:textId="181EDCB3" w:rsidR="00776AB5" w:rsidRPr="00776AB5" w:rsidRDefault="00776AB5" w:rsidP="00776AB5">
      <w:pPr>
        <w:pStyle w:val="Step"/>
      </w:pPr>
      <w:r w:rsidRPr="00776AB5">
        <w:t>8.</w:t>
      </w:r>
      <w:r w:rsidR="00F76DCD">
        <w:tab/>
      </w:r>
      <w:r w:rsidR="00F3283B">
        <w:t>Pour the bottle</w:t>
      </w:r>
      <w:r w:rsidR="003240B9">
        <w:t xml:space="preserve"> contents</w:t>
      </w:r>
      <w:r w:rsidR="00F3283B">
        <w:t xml:space="preserve"> in</w:t>
      </w:r>
      <w:r w:rsidR="0033767B">
        <w:t>to</w:t>
      </w:r>
      <w:r w:rsidR="00F3283B">
        <w:t xml:space="preserve"> a waste container. </w:t>
      </w:r>
      <w:r w:rsidR="008E00EE">
        <w:t>Thoroughly r</w:t>
      </w:r>
      <w:r w:rsidR="00F3283B">
        <w:t>inse the sampling bottle</w:t>
      </w:r>
      <w:r w:rsidRPr="00776AB5">
        <w:t>.</w:t>
      </w:r>
    </w:p>
    <w:p w14:paraId="174164C1" w14:textId="50EB5549" w:rsidR="00F3283B" w:rsidRDefault="00776AB5" w:rsidP="00776614">
      <w:pPr>
        <w:pStyle w:val="Step"/>
      </w:pPr>
      <w:r w:rsidRPr="00776AB5">
        <w:t>9.</w:t>
      </w:r>
      <w:r w:rsidR="00F76DCD">
        <w:tab/>
      </w:r>
      <w:r w:rsidR="0033767B">
        <w:t>Measure</w:t>
      </w:r>
      <w:r w:rsidR="00F3283B">
        <w:t xml:space="preserve"> 20.0 mL of 1.5% </w:t>
      </w:r>
      <w:r w:rsidR="00F3283B" w:rsidRPr="00776AB5">
        <w:t>H</w:t>
      </w:r>
      <w:r w:rsidR="00F3283B" w:rsidRPr="00DA0407">
        <w:rPr>
          <w:rStyle w:val="Character-Subscript"/>
        </w:rPr>
        <w:t>2</w:t>
      </w:r>
      <w:r w:rsidR="00F3283B" w:rsidRPr="00776AB5">
        <w:t>O</w:t>
      </w:r>
      <w:r w:rsidR="00F3283B" w:rsidRPr="00DA0407">
        <w:rPr>
          <w:rStyle w:val="Character-Subscript"/>
        </w:rPr>
        <w:t>2</w:t>
      </w:r>
      <w:r w:rsidR="00F3283B" w:rsidRPr="00776AB5">
        <w:t xml:space="preserve"> </w:t>
      </w:r>
      <w:r w:rsidR="0033767B">
        <w:t xml:space="preserve">and add it </w:t>
      </w:r>
      <w:r w:rsidR="00F3283B" w:rsidRPr="00776AB5">
        <w:t>to the bottle</w:t>
      </w:r>
      <w:r w:rsidR="00F3283B">
        <w:t>.</w:t>
      </w:r>
    </w:p>
    <w:p w14:paraId="42C2FAB5" w14:textId="6E893A67" w:rsidR="003240B9" w:rsidRDefault="00F3283B" w:rsidP="0033767B">
      <w:pPr>
        <w:pStyle w:val="Step"/>
      </w:pPr>
      <w:r>
        <w:t>1</w:t>
      </w:r>
      <w:r w:rsidR="00776614">
        <w:t>0</w:t>
      </w:r>
      <w:r>
        <w:t>.</w:t>
      </w:r>
      <w:r>
        <w:tab/>
      </w:r>
      <w:r w:rsidR="0033767B">
        <w:t xml:space="preserve">Stir the catalase suspension. </w:t>
      </w:r>
      <w:r>
        <w:t>U</w:t>
      </w:r>
      <w:r w:rsidRPr="00776AB5">
        <w:t xml:space="preserve">se a pipet to </w:t>
      </w:r>
      <w:r w:rsidR="003240B9">
        <w:t>add</w:t>
      </w:r>
      <w:r w:rsidRPr="00776AB5">
        <w:t xml:space="preserve"> 2.0 mL of</w:t>
      </w:r>
      <w:r w:rsidR="003240B9">
        <w:t xml:space="preserve"> catalase to the bottle</w:t>
      </w:r>
      <w:r>
        <w:t>.</w:t>
      </w:r>
      <w:r w:rsidR="003240B9">
        <w:t xml:space="preserve"> Swirl to mix.</w:t>
      </w:r>
      <w:r w:rsidRPr="00776AB5">
        <w:t xml:space="preserve"> </w:t>
      </w:r>
    </w:p>
    <w:p w14:paraId="4D18CD3E" w14:textId="2D3201DE" w:rsidR="0033767B" w:rsidRPr="0033767B" w:rsidRDefault="003240B9" w:rsidP="003240B9">
      <w:pPr>
        <w:pStyle w:val="Step"/>
      </w:pPr>
      <w:r>
        <w:t>1</w:t>
      </w:r>
      <w:r w:rsidR="00776614">
        <w:t>1</w:t>
      </w:r>
      <w:r>
        <w:t>.</w:t>
      </w:r>
      <w:r>
        <w:tab/>
      </w:r>
      <w:r w:rsidR="00472EAC">
        <w:t>Loosely s</w:t>
      </w:r>
      <w:r w:rsidR="00F3283B" w:rsidRPr="00776AB5">
        <w:t xml:space="preserve">eal </w:t>
      </w:r>
      <w:r w:rsidR="00F3283B">
        <w:t xml:space="preserve">the bottle with the </w:t>
      </w:r>
      <w:r w:rsidR="00012BC3">
        <w:t>stopper and place it on the table</w:t>
      </w:r>
      <w:r w:rsidR="00F3283B" w:rsidRPr="00776AB5">
        <w:t xml:space="preserve">. </w:t>
      </w:r>
      <w:r w:rsidR="00776614">
        <w:t xml:space="preserve">Swirl the bottle without squeezing as before and </w:t>
      </w:r>
      <w:r w:rsidR="00776614">
        <w:rPr>
          <w:rStyle w:val="Character-Regular"/>
        </w:rPr>
        <w:t>start</w:t>
      </w:r>
      <w:r w:rsidR="0033767B">
        <w:t xml:space="preserve"> </w:t>
      </w:r>
      <w:r w:rsidR="00DA0407">
        <w:t>collecting data</w:t>
      </w:r>
      <w:r w:rsidR="0033767B" w:rsidRPr="00776AB5">
        <w:t>.</w:t>
      </w:r>
      <w:r>
        <w:t xml:space="preserve"> </w:t>
      </w:r>
      <w:r w:rsidR="00776614">
        <w:t>Record the initial pressure for catalyzed decomposition in Table 1</w:t>
      </w:r>
      <w:r w:rsidR="0033767B" w:rsidRPr="0033767B">
        <w:t>.</w:t>
      </w:r>
    </w:p>
    <w:p w14:paraId="4B86950C" w14:textId="5EA0E69D" w:rsidR="0033767B" w:rsidRPr="0033767B" w:rsidRDefault="0033767B" w:rsidP="0033767B">
      <w:pPr>
        <w:pStyle w:val="Step"/>
      </w:pPr>
      <w:r>
        <w:lastRenderedPageBreak/>
        <w:t>1</w:t>
      </w:r>
      <w:r w:rsidR="00776614">
        <w:t>2</w:t>
      </w:r>
      <w:r w:rsidRPr="0033767B">
        <w:t>.</w:t>
      </w:r>
      <w:r w:rsidRPr="0033767B">
        <w:tab/>
        <w:t xml:space="preserve">Stop </w:t>
      </w:r>
      <w:r w:rsidR="00DA0407">
        <w:t>collecting</w:t>
      </w:r>
      <w:r w:rsidRPr="0033767B">
        <w:t xml:space="preserve"> data after </w:t>
      </w:r>
      <w:r w:rsidR="009B65BB">
        <w:t>3</w:t>
      </w:r>
      <w:r w:rsidRPr="0033767B">
        <w:t xml:space="preserve"> minutes. Record </w:t>
      </w:r>
      <w:r w:rsidR="00776614">
        <w:t>the final pressure and time elapsed</w:t>
      </w:r>
      <w:r w:rsidRPr="0033767B">
        <w:t xml:space="preserve"> in Table 1.</w:t>
      </w:r>
    </w:p>
    <w:p w14:paraId="0510B8D1" w14:textId="29E10938" w:rsidR="0033767B" w:rsidRPr="0033767B" w:rsidRDefault="0033767B" w:rsidP="0033767B">
      <w:pPr>
        <w:pStyle w:val="Step"/>
      </w:pPr>
      <w:r>
        <w:t>1</w:t>
      </w:r>
      <w:r w:rsidR="00776614">
        <w:t>3</w:t>
      </w:r>
      <w:r w:rsidRPr="0033767B">
        <w:t>.</w:t>
      </w:r>
      <w:r w:rsidR="00F76DCD">
        <w:tab/>
      </w:r>
      <w:bookmarkStart w:id="0" w:name="_GoBack"/>
      <w:bookmarkEnd w:id="0"/>
      <w:r w:rsidRPr="0033767B">
        <w:t>Pour the bottle</w:t>
      </w:r>
      <w:r w:rsidR="003240B9">
        <w:t xml:space="preserve"> contents</w:t>
      </w:r>
      <w:r w:rsidRPr="0033767B">
        <w:t xml:space="preserve"> into a waste container. </w:t>
      </w:r>
      <w:r w:rsidR="003240B9">
        <w:t>R</w:t>
      </w:r>
      <w:r w:rsidRPr="0033767B">
        <w:t>inse the sampling bottle.</w:t>
      </w:r>
    </w:p>
    <w:p w14:paraId="1C4F2FE9" w14:textId="26E407DC" w:rsidR="005A44B1" w:rsidRDefault="00776614" w:rsidP="00CE09D0">
      <w:pPr>
        <w:pStyle w:val="Step"/>
        <w:rPr>
          <w:rFonts w:eastAsia="Arial Unicode MS"/>
        </w:rPr>
      </w:pPr>
      <w:r>
        <w:t>14</w:t>
      </w:r>
      <w:r w:rsidR="005A44B1">
        <w:rPr>
          <w:rFonts w:eastAsia="Arial Unicode MS"/>
        </w:rPr>
        <w:t>.</w:t>
      </w:r>
      <w:r w:rsidR="005A44B1">
        <w:rPr>
          <w:rFonts w:eastAsia="Arial Unicode MS"/>
        </w:rPr>
        <w:tab/>
        <w:t xml:space="preserve">Show both runs in SPARKvue and scale the display. Sketch your results in Graph 1. </w:t>
      </w:r>
      <w:r w:rsidR="00395416">
        <w:rPr>
          <w:rFonts w:eastAsia="Arial Unicode MS"/>
        </w:rPr>
        <w:t>Include numbers</w:t>
      </w:r>
      <w:r w:rsidR="00472EAC">
        <w:rPr>
          <w:rFonts w:eastAsia="Arial Unicode MS"/>
        </w:rPr>
        <w:t>, labels, and units</w:t>
      </w:r>
      <w:r w:rsidR="00395416">
        <w:rPr>
          <w:rFonts w:eastAsia="Arial Unicode MS"/>
        </w:rPr>
        <w:t xml:space="preserve"> on the x- and y-axes</w:t>
      </w:r>
      <w:r w:rsidR="00947D6A">
        <w:rPr>
          <w:rFonts w:eastAsia="Arial Unicode MS"/>
        </w:rPr>
        <w:t>.</w:t>
      </w:r>
      <w:r w:rsidR="00395416">
        <w:rPr>
          <w:rFonts w:eastAsia="Arial Unicode MS"/>
        </w:rPr>
        <w:t xml:space="preserve"> </w:t>
      </w:r>
      <w:r w:rsidR="00947D6A">
        <w:rPr>
          <w:rFonts w:eastAsia="Arial Unicode MS"/>
        </w:rPr>
        <w:t>A</w:t>
      </w:r>
      <w:r w:rsidR="00395416">
        <w:rPr>
          <w:rFonts w:eastAsia="Arial Unicode MS"/>
        </w:rPr>
        <w:t>dd a key</w:t>
      </w:r>
      <w:r w:rsidR="00947D6A">
        <w:rPr>
          <w:rFonts w:eastAsia="Arial Unicode MS"/>
        </w:rPr>
        <w:t xml:space="preserve"> to identify each run</w:t>
      </w:r>
      <w:r w:rsidR="00395416">
        <w:rPr>
          <w:rFonts w:eastAsia="Arial Unicode MS"/>
        </w:rPr>
        <w:t>.</w:t>
      </w:r>
    </w:p>
    <w:p w14:paraId="52496FE9" w14:textId="08023B59" w:rsidR="00776614" w:rsidRDefault="00776614" w:rsidP="00776614">
      <w:pPr>
        <w:pStyle w:val="Step"/>
      </w:pPr>
      <w:r>
        <w:rPr>
          <w:rFonts w:eastAsia="Arial Unicode MS"/>
        </w:rPr>
        <w:t>15.</w:t>
      </w:r>
      <w:r>
        <w:rPr>
          <w:rFonts w:eastAsia="Arial Unicode MS"/>
        </w:rPr>
        <w:tab/>
      </w:r>
      <w:r>
        <w:t>C</w:t>
      </w:r>
      <w:r w:rsidRPr="0033767B">
        <w:t xml:space="preserve">alculate </w:t>
      </w:r>
      <w:r>
        <w:t>the change in pressure for each run. Use the following equation and enter the result in Table 1:</w:t>
      </w:r>
    </w:p>
    <w:p w14:paraId="665730F5" w14:textId="6DAF582A" w:rsidR="00776614" w:rsidRDefault="00776614" w:rsidP="00776614">
      <w:pPr>
        <w:pStyle w:val="Equation"/>
      </w:pPr>
      <w:r>
        <w:t>Change in Pressure = Final Pressure - Initial Pressure</w:t>
      </w:r>
    </w:p>
    <w:p w14:paraId="2F831414" w14:textId="0C3ED96F" w:rsidR="00776614" w:rsidRDefault="00776614" w:rsidP="00776614">
      <w:pPr>
        <w:pStyle w:val="Step"/>
      </w:pPr>
      <w:r>
        <w:t>16.</w:t>
      </w:r>
      <w:r>
        <w:tab/>
        <w:t>C</w:t>
      </w:r>
      <w:r w:rsidRPr="0033767B">
        <w:t xml:space="preserve">alculate </w:t>
      </w:r>
      <w:r>
        <w:t>the H</w:t>
      </w:r>
      <w:r w:rsidRPr="001F0418">
        <w:rPr>
          <w:rStyle w:val="Character-Subscript"/>
        </w:rPr>
        <w:t>2</w:t>
      </w:r>
      <w:r>
        <w:t>O</w:t>
      </w:r>
      <w:r w:rsidRPr="001F0418">
        <w:rPr>
          <w:rStyle w:val="Character-Subscript"/>
        </w:rPr>
        <w:t>2</w:t>
      </w:r>
      <w:r>
        <w:t xml:space="preserve"> decomposition rate for each run. Use the following equation and enter the result in Table 1:</w:t>
      </w:r>
    </w:p>
    <w:p w14:paraId="7AD63752" w14:textId="1522F7B3" w:rsidR="00776614" w:rsidRDefault="00776614" w:rsidP="00776614">
      <w:pPr>
        <w:pStyle w:val="Equation"/>
      </w:pPr>
      <w:bookmarkStart w:id="1" w:name="_Hlk31293395"/>
      <w:r>
        <w:t>Decomposition Rate = Change in Pressure ÷ Time</w:t>
      </w:r>
      <w:bookmarkEnd w:id="1"/>
      <w:r>
        <w:tab/>
      </w:r>
      <w:r>
        <w:tab/>
      </w:r>
    </w:p>
    <w:p w14:paraId="24EDD0BE" w14:textId="77777777" w:rsidR="00B7267B" w:rsidRDefault="00B7267B" w:rsidP="00113A33">
      <w:pPr>
        <w:pStyle w:val="SectionHead"/>
      </w:pPr>
      <w:r>
        <w:t>Data Collection</w:t>
      </w:r>
    </w:p>
    <w:p w14:paraId="526DCD5B" w14:textId="77777777" w:rsidR="00CE09D0" w:rsidRDefault="00CE09D0" w:rsidP="00CE09D0">
      <w:pPr>
        <w:pStyle w:val="Caption"/>
      </w:pPr>
      <w:r>
        <w:t>Table 1: Comparison of hydrogen peroxide decomposition rate with and without a catalyst</w:t>
      </w:r>
    </w:p>
    <w:tbl>
      <w:tblPr>
        <w:tblW w:w="9225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63"/>
        <w:gridCol w:w="1512"/>
        <w:gridCol w:w="1512"/>
        <w:gridCol w:w="1512"/>
        <w:gridCol w:w="1513"/>
        <w:gridCol w:w="1513"/>
      </w:tblGrid>
      <w:tr w:rsidR="00940C9A" w14:paraId="32E31F9B" w14:textId="77777777" w:rsidTr="00940C9A">
        <w:trPr>
          <w:cantSplit/>
          <w:trHeight w:val="467"/>
        </w:trPr>
        <w:tc>
          <w:tcPr>
            <w:tcW w:w="1663" w:type="dxa"/>
            <w:shd w:val="clear" w:color="auto" w:fill="D9D9D9" w:themeFill="background1" w:themeFillShade="D9"/>
          </w:tcPr>
          <w:p w14:paraId="596C0F13" w14:textId="77777777" w:rsidR="00940C9A" w:rsidRPr="00940C9A" w:rsidRDefault="00940C9A" w:rsidP="00940C9A">
            <w:pPr>
              <w:pStyle w:val="TableColumnHdg"/>
            </w:pPr>
            <w:r>
              <w:t>Decomposition Reaction Type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218B1EC6" w14:textId="700E2240" w:rsidR="00940C9A" w:rsidRPr="00940C9A" w:rsidRDefault="00940C9A" w:rsidP="00940C9A">
            <w:pPr>
              <w:pStyle w:val="TableColumnHdg"/>
              <w:rPr>
                <w:rStyle w:val="Character-Regular"/>
              </w:rPr>
            </w:pPr>
            <w:r>
              <w:t>Initial</w:t>
            </w:r>
            <w:r w:rsidRPr="00940C9A">
              <w:t xml:space="preserve"> Pressure</w:t>
            </w:r>
            <w:r w:rsidRPr="00940C9A">
              <w:rPr>
                <w:rStyle w:val="Character-Regular"/>
              </w:rPr>
              <w:t xml:space="preserve"> (kPa)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712867B8" w14:textId="3D716543" w:rsidR="00940C9A" w:rsidRPr="00940C9A" w:rsidRDefault="00940C9A" w:rsidP="00940C9A">
            <w:pPr>
              <w:pStyle w:val="TableColumnHdg"/>
              <w:rPr>
                <w:rStyle w:val="Character-Regular"/>
              </w:rPr>
            </w:pPr>
            <w:r>
              <w:rPr>
                <w:rStyle w:val="Character-Regular"/>
              </w:rPr>
              <w:t>Final</w:t>
            </w:r>
            <w:r w:rsidRPr="00940C9A">
              <w:rPr>
                <w:rStyle w:val="Character-Regular"/>
              </w:rPr>
              <w:t xml:space="preserve"> Pressure (kPa) 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04424575" w14:textId="74D56B21" w:rsidR="00940C9A" w:rsidRPr="00940C9A" w:rsidRDefault="00940C9A" w:rsidP="00940C9A">
            <w:pPr>
              <w:pStyle w:val="TableColumnHdg"/>
            </w:pPr>
            <w:r>
              <w:t xml:space="preserve">Time </w:t>
            </w:r>
            <w:r w:rsidRPr="00940C9A">
              <w:t xml:space="preserve">Elapsed </w:t>
            </w:r>
            <w:r w:rsidRPr="00940C9A">
              <w:br/>
              <w:t>(s)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14:paraId="1A6AE8B1" w14:textId="06FA3F0D" w:rsidR="00940C9A" w:rsidRDefault="00940C9A" w:rsidP="00940C9A">
            <w:pPr>
              <w:pStyle w:val="TableColumnHdg"/>
              <w:rPr>
                <w:rStyle w:val="Character-Regular"/>
              </w:rPr>
            </w:pPr>
            <w:r w:rsidRPr="00CE09D0">
              <w:rPr>
                <w:rStyle w:val="Character-Regular"/>
              </w:rPr>
              <w:t xml:space="preserve">Change in </w:t>
            </w:r>
            <w:r>
              <w:rPr>
                <w:rStyle w:val="Character-Regular"/>
              </w:rPr>
              <w:t>Pressure</w:t>
            </w:r>
            <w:r w:rsidRPr="00CE09D0">
              <w:rPr>
                <w:rStyle w:val="Character-Regular"/>
              </w:rPr>
              <w:t xml:space="preserve"> (</w:t>
            </w:r>
            <w:r>
              <w:rPr>
                <w:rStyle w:val="Character-Regular"/>
              </w:rPr>
              <w:t>kPa</w:t>
            </w:r>
            <w:r w:rsidRPr="00CE09D0">
              <w:rPr>
                <w:rStyle w:val="Character-Regular"/>
              </w:rPr>
              <w:t>)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14:paraId="7D6F537F" w14:textId="23E4C51E" w:rsidR="00940C9A" w:rsidRPr="00940C9A" w:rsidRDefault="00940C9A" w:rsidP="00940C9A">
            <w:pPr>
              <w:pStyle w:val="TableColumnHdg"/>
              <w:rPr>
                <w:rStyle w:val="Character-Regular"/>
              </w:rPr>
            </w:pPr>
            <w:r>
              <w:rPr>
                <w:rStyle w:val="Character-Regular"/>
              </w:rPr>
              <w:t xml:space="preserve">Decomposition Rate </w:t>
            </w:r>
            <w:r>
              <w:rPr>
                <w:rStyle w:val="Character-Regular"/>
              </w:rPr>
              <w:br/>
              <w:t>(</w:t>
            </w:r>
            <w:r w:rsidRPr="00940C9A">
              <w:rPr>
                <w:rStyle w:val="Character-Regular"/>
              </w:rPr>
              <w:t>kPa/s)</w:t>
            </w:r>
          </w:p>
        </w:tc>
      </w:tr>
      <w:tr w:rsidR="00940C9A" w14:paraId="24E7CED9" w14:textId="77777777" w:rsidTr="007B111F">
        <w:trPr>
          <w:cantSplit/>
          <w:trHeight w:val="442"/>
        </w:trPr>
        <w:tc>
          <w:tcPr>
            <w:tcW w:w="1663" w:type="dxa"/>
          </w:tcPr>
          <w:p w14:paraId="4E404983" w14:textId="77777777" w:rsidR="00940C9A" w:rsidRPr="00940C9A" w:rsidRDefault="00940C9A" w:rsidP="00940C9A">
            <w:pPr>
              <w:pStyle w:val="TableTextLeft"/>
              <w:rPr>
                <w:rStyle w:val="Character-Bold"/>
              </w:rPr>
            </w:pPr>
            <w:r w:rsidRPr="00060E72">
              <w:rPr>
                <w:rStyle w:val="Character-Bold"/>
              </w:rPr>
              <w:t>Spontaneous</w:t>
            </w:r>
          </w:p>
        </w:tc>
        <w:tc>
          <w:tcPr>
            <w:tcW w:w="1512" w:type="dxa"/>
            <w:vAlign w:val="bottom"/>
          </w:tcPr>
          <w:p w14:paraId="1350F604" w14:textId="77777777" w:rsidR="00940C9A" w:rsidRPr="00B7267B" w:rsidRDefault="00940C9A" w:rsidP="00940C9A">
            <w:pPr>
              <w:pStyle w:val="TableAnswerCentered"/>
            </w:pPr>
          </w:p>
        </w:tc>
        <w:tc>
          <w:tcPr>
            <w:tcW w:w="1512" w:type="dxa"/>
            <w:vAlign w:val="bottom"/>
          </w:tcPr>
          <w:p w14:paraId="23FABF9C" w14:textId="77777777" w:rsidR="00940C9A" w:rsidRPr="00B7267B" w:rsidRDefault="00940C9A" w:rsidP="00940C9A">
            <w:pPr>
              <w:pStyle w:val="TableAnswerCentered"/>
            </w:pPr>
          </w:p>
        </w:tc>
        <w:tc>
          <w:tcPr>
            <w:tcW w:w="1512" w:type="dxa"/>
            <w:vAlign w:val="bottom"/>
          </w:tcPr>
          <w:p w14:paraId="3752A191" w14:textId="77777777" w:rsidR="00940C9A" w:rsidRPr="00B7267B" w:rsidRDefault="00940C9A" w:rsidP="00940C9A">
            <w:pPr>
              <w:pStyle w:val="TableAnswerCentered"/>
            </w:pPr>
          </w:p>
        </w:tc>
        <w:tc>
          <w:tcPr>
            <w:tcW w:w="1513" w:type="dxa"/>
            <w:vAlign w:val="bottom"/>
          </w:tcPr>
          <w:p w14:paraId="0F7FD0CD" w14:textId="77777777" w:rsidR="00940C9A" w:rsidRPr="00B7267B" w:rsidRDefault="00940C9A" w:rsidP="00940C9A">
            <w:pPr>
              <w:pStyle w:val="TableAnswerCentered"/>
            </w:pPr>
          </w:p>
        </w:tc>
        <w:tc>
          <w:tcPr>
            <w:tcW w:w="1513" w:type="dxa"/>
            <w:vAlign w:val="bottom"/>
          </w:tcPr>
          <w:p w14:paraId="780CFA36" w14:textId="126D8B25" w:rsidR="00940C9A" w:rsidRPr="00B7267B" w:rsidRDefault="00940C9A" w:rsidP="00940C9A">
            <w:pPr>
              <w:pStyle w:val="TableAnswerCentered"/>
            </w:pPr>
          </w:p>
        </w:tc>
      </w:tr>
      <w:tr w:rsidR="00940C9A" w14:paraId="35DA68A4" w14:textId="77777777" w:rsidTr="007B111F">
        <w:trPr>
          <w:cantSplit/>
          <w:trHeight w:val="465"/>
        </w:trPr>
        <w:tc>
          <w:tcPr>
            <w:tcW w:w="1663" w:type="dxa"/>
          </w:tcPr>
          <w:p w14:paraId="6BF71D97" w14:textId="77777777" w:rsidR="00940C9A" w:rsidRPr="00940C9A" w:rsidRDefault="00940C9A" w:rsidP="00940C9A">
            <w:pPr>
              <w:pStyle w:val="TableTextLeft"/>
              <w:rPr>
                <w:rStyle w:val="Character-Bold"/>
              </w:rPr>
            </w:pPr>
            <w:r w:rsidRPr="00060E72">
              <w:rPr>
                <w:rStyle w:val="Character-Bold"/>
              </w:rPr>
              <w:t>Catalyzed</w:t>
            </w:r>
          </w:p>
        </w:tc>
        <w:tc>
          <w:tcPr>
            <w:tcW w:w="1512" w:type="dxa"/>
            <w:vAlign w:val="bottom"/>
          </w:tcPr>
          <w:p w14:paraId="023723FE" w14:textId="77777777" w:rsidR="00940C9A" w:rsidRPr="00B7267B" w:rsidRDefault="00940C9A" w:rsidP="00940C9A">
            <w:pPr>
              <w:pStyle w:val="TableAnswerCentered"/>
            </w:pPr>
          </w:p>
        </w:tc>
        <w:tc>
          <w:tcPr>
            <w:tcW w:w="1512" w:type="dxa"/>
            <w:vAlign w:val="bottom"/>
          </w:tcPr>
          <w:p w14:paraId="186C7DC0" w14:textId="77777777" w:rsidR="00940C9A" w:rsidRPr="00B7267B" w:rsidRDefault="00940C9A" w:rsidP="00940C9A">
            <w:pPr>
              <w:pStyle w:val="TableAnswerCentered"/>
            </w:pPr>
          </w:p>
        </w:tc>
        <w:tc>
          <w:tcPr>
            <w:tcW w:w="1512" w:type="dxa"/>
            <w:vAlign w:val="bottom"/>
          </w:tcPr>
          <w:p w14:paraId="29E15041" w14:textId="77777777" w:rsidR="00940C9A" w:rsidRPr="00B7267B" w:rsidRDefault="00940C9A" w:rsidP="00940C9A">
            <w:pPr>
              <w:pStyle w:val="TableAnswerCentered"/>
            </w:pPr>
          </w:p>
        </w:tc>
        <w:tc>
          <w:tcPr>
            <w:tcW w:w="1513" w:type="dxa"/>
            <w:vAlign w:val="bottom"/>
          </w:tcPr>
          <w:p w14:paraId="26FC65D6" w14:textId="77777777" w:rsidR="00940C9A" w:rsidRPr="00B7267B" w:rsidRDefault="00940C9A" w:rsidP="00940C9A">
            <w:pPr>
              <w:pStyle w:val="TableAnswerCentered"/>
            </w:pPr>
          </w:p>
        </w:tc>
        <w:tc>
          <w:tcPr>
            <w:tcW w:w="1513" w:type="dxa"/>
            <w:vAlign w:val="bottom"/>
          </w:tcPr>
          <w:p w14:paraId="43D0A1C2" w14:textId="357A1174" w:rsidR="00940C9A" w:rsidRPr="00B7267B" w:rsidRDefault="00940C9A" w:rsidP="00940C9A">
            <w:pPr>
              <w:pStyle w:val="TableAnswerCentered"/>
            </w:pPr>
          </w:p>
        </w:tc>
      </w:tr>
    </w:tbl>
    <w:p w14:paraId="37F1AEEC" w14:textId="77777777" w:rsidR="00472EAC" w:rsidRDefault="00472EAC" w:rsidP="00472EAC">
      <w:pPr>
        <w:pStyle w:val="BodySpace"/>
      </w:pPr>
      <w:bookmarkStart w:id="2" w:name="_Hlk11239900"/>
    </w:p>
    <w:p w14:paraId="16ED3B44" w14:textId="2A37C0F1" w:rsidR="00A31E28" w:rsidRDefault="00A31E28" w:rsidP="00B50B2A">
      <w:pPr>
        <w:pStyle w:val="Caption"/>
      </w:pPr>
      <w:r>
        <w:t xml:space="preserve">Graph 1: </w:t>
      </w:r>
      <w:r w:rsidR="00955DE5">
        <w:t>Pressure produced</w:t>
      </w:r>
      <w:r w:rsidR="00395416">
        <w:t xml:space="preserve"> from 1.5% hydrogen peroxide</w:t>
      </w:r>
      <w:r w:rsidR="005A44B1">
        <w:t xml:space="preserve"> </w:t>
      </w:r>
      <w:r w:rsidR="00395416">
        <w:t>with and without a catalyst</w:t>
      </w:r>
      <w:r w:rsidR="00983C76">
        <w:t xml:space="preserve"> </w:t>
      </w:r>
    </w:p>
    <w:p w14:paraId="26075175" w14:textId="46359B92" w:rsidR="00395416" w:rsidRDefault="00472EAC" w:rsidP="00AE70D4">
      <w:pPr>
        <w:pStyle w:val="Image-Center"/>
      </w:pPr>
      <w:r>
        <w:rPr>
          <w:noProof/>
        </w:rPr>
        <w:drawing>
          <wp:inline distT="0" distB="0" distL="0" distR="0" wp14:anchorId="119E083C" wp14:editId="7420C12F">
            <wp:extent cx="5096256" cy="2456688"/>
            <wp:effectExtent l="0" t="0" r="0" b="1270"/>
            <wp:docPr id="1" name="Picture 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nkGraphKe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6256" cy="2456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p w14:paraId="420A44FF" w14:textId="77777777" w:rsidR="00472EAC" w:rsidRDefault="00472EAC" w:rsidP="00472EAC">
      <w:pPr>
        <w:pStyle w:val="BodySpace"/>
      </w:pPr>
    </w:p>
    <w:p w14:paraId="01CCC05D" w14:textId="55809CC0" w:rsidR="00466946" w:rsidRDefault="00094179" w:rsidP="00113A33">
      <w:pPr>
        <w:pStyle w:val="SectionHead"/>
      </w:pPr>
      <w:r>
        <w:t>Questions</w:t>
      </w:r>
      <w:r w:rsidR="00B7267B">
        <w:t xml:space="preserve"> and Analysis</w:t>
      </w:r>
    </w:p>
    <w:p w14:paraId="26FC4E82" w14:textId="225677FB" w:rsidR="00CA3F21" w:rsidRDefault="00466946" w:rsidP="00395416">
      <w:pPr>
        <w:pStyle w:val="Step"/>
      </w:pPr>
      <w:r>
        <w:t>1.</w:t>
      </w:r>
      <w:r>
        <w:tab/>
      </w:r>
      <w:r w:rsidR="00395416" w:rsidRPr="00395416">
        <w:t xml:space="preserve">Why does the addition of the yeast suspension cause a change in </w:t>
      </w:r>
      <w:r w:rsidR="00F604FB">
        <w:t>pressure</w:t>
      </w:r>
      <w:r w:rsidR="00395416" w:rsidRPr="00395416">
        <w:t xml:space="preserve"> inside the bottle</w:t>
      </w:r>
      <w:r w:rsidR="00395416">
        <w:t>?</w:t>
      </w:r>
    </w:p>
    <w:p w14:paraId="385C96D7" w14:textId="77777777" w:rsidR="00395416" w:rsidRDefault="00395416" w:rsidP="00395416">
      <w:pPr>
        <w:pStyle w:val="SVAnswerWorkspace"/>
      </w:pPr>
    </w:p>
    <w:p w14:paraId="67BFE743" w14:textId="7110CE48" w:rsidR="00472EAC" w:rsidRDefault="00395416" w:rsidP="00472EAC">
      <w:pPr>
        <w:pStyle w:val="Step"/>
      </w:pPr>
      <w:r>
        <w:t>2.</w:t>
      </w:r>
      <w:r>
        <w:tab/>
      </w:r>
      <w:r w:rsidRPr="00395416">
        <w:t xml:space="preserve">How much faster is the catalyzed reaction </w:t>
      </w:r>
      <w:r w:rsidR="008E00EE">
        <w:t xml:space="preserve">rate </w:t>
      </w:r>
      <w:r w:rsidRPr="00395416">
        <w:t>compared to the spontaneous decomposition</w:t>
      </w:r>
      <w:r w:rsidR="00544AD2">
        <w:t xml:space="preserve"> rate</w:t>
      </w:r>
      <w:r w:rsidRPr="00395416">
        <w:t>?</w:t>
      </w:r>
    </w:p>
    <w:p w14:paraId="2CC69C50" w14:textId="77777777" w:rsidR="00776614" w:rsidRDefault="00776614" w:rsidP="00776614">
      <w:pPr>
        <w:pStyle w:val="SVAnswerWorkspace"/>
      </w:pPr>
    </w:p>
    <w:p w14:paraId="6499409E" w14:textId="77777777" w:rsidR="00395416" w:rsidRDefault="00395416" w:rsidP="00776614">
      <w:pPr>
        <w:pStyle w:val="Step"/>
      </w:pPr>
      <w:r>
        <w:t>3.</w:t>
      </w:r>
      <w:r>
        <w:tab/>
      </w:r>
      <w:r w:rsidRPr="00395416">
        <w:t>Explain why the reaction is so much faster when an enzyme is present.</w:t>
      </w:r>
    </w:p>
    <w:p w14:paraId="6650D732" w14:textId="77777777" w:rsidR="00395416" w:rsidRDefault="00395416" w:rsidP="00395416">
      <w:pPr>
        <w:pStyle w:val="SVAnswerWorkspace"/>
      </w:pPr>
    </w:p>
    <w:p w14:paraId="465C8549" w14:textId="77777777" w:rsidR="00395416" w:rsidRDefault="00395416" w:rsidP="00395416">
      <w:pPr>
        <w:pStyle w:val="Step"/>
      </w:pPr>
      <w:r>
        <w:t>4.</w:t>
      </w:r>
      <w:r>
        <w:tab/>
      </w:r>
      <w:r w:rsidRPr="00395416">
        <w:t>Is the reaction</w:t>
      </w:r>
      <w:r w:rsidR="00A02557">
        <w:t xml:space="preserve"> rate</w:t>
      </w:r>
      <w:r w:rsidRPr="00395416">
        <w:t xml:space="preserve"> constant for the </w:t>
      </w:r>
      <w:r>
        <w:t>entire time</w:t>
      </w:r>
      <w:r w:rsidRPr="00395416">
        <w:t xml:space="preserve"> data</w:t>
      </w:r>
      <w:r>
        <w:t xml:space="preserve"> is recorded</w:t>
      </w:r>
      <w:r w:rsidRPr="00395416">
        <w:t>? Support your answer with evidence.</w:t>
      </w:r>
    </w:p>
    <w:p w14:paraId="66721F7A" w14:textId="77777777" w:rsidR="00395416" w:rsidRDefault="00395416" w:rsidP="00395416">
      <w:pPr>
        <w:pStyle w:val="SVAnswerWorkspace"/>
      </w:pPr>
    </w:p>
    <w:p w14:paraId="432E82FB" w14:textId="77777777" w:rsidR="00395416" w:rsidRDefault="00395416" w:rsidP="00395416">
      <w:pPr>
        <w:pStyle w:val="Step"/>
      </w:pPr>
      <w:r>
        <w:t>5.</w:t>
      </w:r>
      <w:r>
        <w:tab/>
      </w:r>
      <w:r w:rsidRPr="00395416">
        <w:t>If the reaction continued to run, do you predict the reaction rate to be constant? Explain your thinking</w:t>
      </w:r>
      <w:r>
        <w:t>.</w:t>
      </w:r>
    </w:p>
    <w:p w14:paraId="6A63B418" w14:textId="77777777" w:rsidR="009305AC" w:rsidRDefault="009305AC" w:rsidP="00447C31">
      <w:pPr>
        <w:pStyle w:val="SVAnswerWorkspace"/>
      </w:pPr>
    </w:p>
    <w:p w14:paraId="0E00DF8D" w14:textId="77777777" w:rsidR="00447C31" w:rsidRDefault="00447C31" w:rsidP="00447C31">
      <w:pPr>
        <w:pStyle w:val="Step"/>
      </w:pPr>
      <w:r>
        <w:t>6.</w:t>
      </w:r>
      <w:r>
        <w:tab/>
      </w:r>
      <w:bookmarkStart w:id="3" w:name="_Hlk12446232"/>
      <w:r w:rsidR="00B26055" w:rsidRPr="00B26055">
        <w:t xml:space="preserve">What kinds of conditions could you test </w:t>
      </w:r>
      <w:r w:rsidR="00B26055">
        <w:t xml:space="preserve">in </w:t>
      </w:r>
      <w:r w:rsidR="002E4773">
        <w:t>your</w:t>
      </w:r>
      <w:r w:rsidR="00B26055">
        <w:t xml:space="preserve"> lab</w:t>
      </w:r>
      <w:r w:rsidR="002E4773">
        <w:t xml:space="preserve"> classroom</w:t>
      </w:r>
      <w:r w:rsidR="00B26055">
        <w:t xml:space="preserve"> </w:t>
      </w:r>
      <w:r w:rsidR="00B26055" w:rsidRPr="00B26055">
        <w:t>that might affect the rate at which catalase breaks down hydrogen peroxide</w:t>
      </w:r>
      <w:r w:rsidR="00CA2BBE">
        <w:t>?</w:t>
      </w:r>
      <w:bookmarkEnd w:id="3"/>
    </w:p>
    <w:sectPr w:rsidR="00447C31" w:rsidSect="009331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/>
      <w:pgMar w:top="1080" w:right="1080" w:bottom="1080" w:left="180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B38FD" w14:textId="77777777" w:rsidR="00D9252D" w:rsidRDefault="00D9252D" w:rsidP="00B11534">
      <w:pPr>
        <w:pStyle w:val="SectionHead"/>
      </w:pPr>
      <w:r>
        <w:t>References</w:t>
      </w:r>
    </w:p>
    <w:p w14:paraId="7CD623D7" w14:textId="77777777" w:rsidR="00D9252D" w:rsidRPr="00B11534" w:rsidRDefault="00D9252D" w:rsidP="00B11534">
      <w:pPr>
        <w:pStyle w:val="BodySingle"/>
      </w:pPr>
    </w:p>
  </w:endnote>
  <w:endnote w:type="continuationSeparator" w:id="0">
    <w:p w14:paraId="6661C2F7" w14:textId="77777777" w:rsidR="00D9252D" w:rsidRDefault="00D9252D" w:rsidP="0046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DA171" w14:textId="77777777" w:rsidR="000108B6" w:rsidRDefault="000108B6" w:rsidP="00CB7721">
    <w:pPr>
      <w:pStyle w:val="FooterRuled"/>
      <w:tabs>
        <w:tab w:val="clear" w:pos="8352"/>
      </w:tabs>
    </w:pPr>
    <w:r>
      <w:rPr>
        <w:rStyle w:val="Character-PageNumber"/>
      </w:rP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  <w:noProof/>
      </w:rPr>
      <w:t>10</w:t>
    </w:r>
    <w:r w:rsidRPr="000D446B">
      <w:rPr>
        <w:rStyle w:val="Character-PageNumber"/>
      </w:rPr>
      <w:fldChar w:fldCharType="end"/>
    </w:r>
    <w:r w:rsidRPr="00913C18">
      <w:tab/>
    </w:r>
    <w:r>
      <w:t>pasco</w:t>
    </w:r>
    <w:r w:rsidR="000C5FA4">
      <w:t xml:space="preserve"> / EB-6331</w:t>
    </w:r>
    <w:r>
      <w:tab/>
    </w:r>
    <w:r w:rsidRPr="00913C1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5B360" w14:textId="77777777" w:rsidR="000108B6" w:rsidRPr="00F66AC7" w:rsidRDefault="000108B6" w:rsidP="00CB7721">
    <w:pPr>
      <w:pStyle w:val="FooterRuled"/>
      <w:tabs>
        <w:tab w:val="clear" w:pos="864"/>
      </w:tabs>
    </w:pPr>
    <w:r>
      <w:tab/>
    </w:r>
    <w:r>
      <w:tab/>
      <w:t>pasco</w:t>
    </w:r>
    <w:r w:rsidR="000C5FA4">
      <w:t xml:space="preserve"> / EB-6331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  <w:noProof/>
      </w:rPr>
      <w:t>11</w:t>
    </w:r>
    <w:r w:rsidRPr="000D446B">
      <w:rPr>
        <w:rStyle w:val="Character-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A4E14" w14:textId="77777777" w:rsidR="000108B6" w:rsidRDefault="000108B6" w:rsidP="00CB7721">
    <w:pPr>
      <w:pStyle w:val="FooterRuled"/>
      <w:tabs>
        <w:tab w:val="clear" w:pos="864"/>
      </w:tabs>
    </w:pPr>
    <w:r>
      <w:tab/>
    </w:r>
    <w:r>
      <w:tab/>
      <w:t>pasco</w:t>
    </w:r>
    <w:r w:rsidR="000C5FA4">
      <w:t xml:space="preserve"> / EB-6331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  <w:noProof/>
      </w:rPr>
      <w:t>1</w:t>
    </w:r>
    <w:r w:rsidRPr="000D446B">
      <w:rPr>
        <w:rStyle w:val="Character-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5A4CF" w14:textId="77777777" w:rsidR="00D9252D" w:rsidRDefault="00D9252D" w:rsidP="00466946">
      <w:r>
        <w:separator/>
      </w:r>
    </w:p>
  </w:footnote>
  <w:footnote w:type="continuationSeparator" w:id="0">
    <w:p w14:paraId="48334F40" w14:textId="77777777" w:rsidR="00D9252D" w:rsidRDefault="00D9252D" w:rsidP="0046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4F63C" w14:textId="5503F75E" w:rsidR="000108B6" w:rsidRDefault="000108B6" w:rsidP="00325201">
    <w:pPr>
      <w:pStyle w:val="Header"/>
    </w:pPr>
    <w:r>
      <w:tab/>
    </w: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F76DCD">
      <w:rPr>
        <w:noProof/>
      </w:rPr>
      <w:t>1A. Enzyme Action (Pressure Sensor)</w:t>
    </w:r>
    <w:r>
      <w:rPr>
        <w:noProof/>
      </w:rPr>
      <w:fldChar w:fldCharType="end"/>
    </w:r>
    <w:r w:rsidR="009B2197">
      <w:t xml:space="preserve"> / Student Handout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EAA6B" w14:textId="69E7BDD7" w:rsidR="000108B6" w:rsidRDefault="000108B6" w:rsidP="00BA7D6E">
    <w:pPr>
      <w:pStyle w:val="Header"/>
    </w:pPr>
    <w:r>
      <w:tab/>
    </w:r>
    <w:r>
      <w:tab/>
    </w:r>
    <w:r>
      <w:tab/>
    </w: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F76DCD">
      <w:rPr>
        <w:noProof/>
      </w:rPr>
      <w:t>1A. Enzyme Action (Pressure Sensor)</w:t>
    </w:r>
    <w:r>
      <w:rPr>
        <w:noProof/>
      </w:rPr>
      <w:fldChar w:fldCharType="end"/>
    </w:r>
    <w:r w:rsidR="009B2197">
      <w:t xml:space="preserve"> / Student Handout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F0217" w14:textId="77777777" w:rsidR="000108B6" w:rsidRDefault="000108B6" w:rsidP="00A27B32">
    <w:pPr>
      <w:pStyle w:val="Header-StudentFirstPage"/>
    </w:pPr>
    <w:r>
      <w:tab/>
      <w:t>name</w:t>
    </w:r>
    <w:r>
      <w:tab/>
      <w:t>period</w:t>
    </w:r>
    <w:r>
      <w:tab/>
      <w:t>date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8pt;height:17.25pt" o:bullet="t">
        <v:imagedata r:id="rId1" o:title="QuestionMark JM1"/>
      </v:shape>
    </w:pict>
  </w:numPicBullet>
  <w:abstractNum w:abstractNumId="0" w15:restartNumberingAfterBreak="0">
    <w:nsid w:val="18193C53"/>
    <w:multiLevelType w:val="hybridMultilevel"/>
    <w:tmpl w:val="AAA04F9E"/>
    <w:lvl w:ilvl="0" w:tplc="B46E6B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C6C9E"/>
    <w:multiLevelType w:val="hybridMultilevel"/>
    <w:tmpl w:val="3416B6FA"/>
    <w:lvl w:ilvl="0" w:tplc="11B6B5F0">
      <w:start w:val="1"/>
      <w:numFmt w:val="bullet"/>
      <w:pStyle w:val="Bulleted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545A4DF3"/>
    <w:multiLevelType w:val="hybridMultilevel"/>
    <w:tmpl w:val="99B2E894"/>
    <w:lvl w:ilvl="0" w:tplc="8AAEBA1E">
      <w:start w:val="1"/>
      <w:numFmt w:val="bullet"/>
      <w:pStyle w:val="Step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F4EB4"/>
    <w:multiLevelType w:val="hybridMultilevel"/>
    <w:tmpl w:val="0DB4F480"/>
    <w:lvl w:ilvl="0" w:tplc="640ECB5A">
      <w:start w:val="1"/>
      <w:numFmt w:val="bullet"/>
      <w:pStyle w:val="Materials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B3BEF"/>
    <w:multiLevelType w:val="hybridMultilevel"/>
    <w:tmpl w:val="54CA39B2"/>
    <w:lvl w:ilvl="0" w:tplc="E9C244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EF7C49"/>
    <w:multiLevelType w:val="multilevel"/>
    <w:tmpl w:val="E03CEC40"/>
    <w:lvl w:ilvl="0">
      <w:start w:val="17"/>
      <w:numFmt w:val="decimal"/>
      <w:suff w:val="space"/>
      <w:lvlText w:val="Chapter %1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7"/>
      <w:numFmt w:val="none"/>
      <w:lvlText w:val="17-1"/>
      <w:lvlJc w:val="righ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/>
        <w:sz w:val="20"/>
        <w:szCs w:val="20"/>
      </w:rPr>
    </w:lvl>
    <w:lvl w:ilvl="8">
      <w:start w:val="1"/>
      <w:numFmt w:val="none"/>
      <w:pStyle w:val="Heading9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6" w15:restartNumberingAfterBreak="0">
    <w:nsid w:val="666B5248"/>
    <w:multiLevelType w:val="hybridMultilevel"/>
    <w:tmpl w:val="D3641C38"/>
    <w:lvl w:ilvl="0" w:tplc="D0DC385A">
      <w:start w:val="1"/>
      <w:numFmt w:val="bullet"/>
      <w:pStyle w:val="StepQuestion"/>
      <w:lvlText w:val=""/>
      <w:lvlPicBulletId w:val="0"/>
      <w:lvlJc w:val="center"/>
      <w:pPr>
        <w:ind w:left="72" w:hanging="36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E22A5"/>
    <w:multiLevelType w:val="hybridMultilevel"/>
    <w:tmpl w:val="6DE8EBE0"/>
    <w:lvl w:ilvl="0" w:tplc="A4829FC0">
      <w:start w:val="1"/>
      <w:numFmt w:val="bullet"/>
      <w:pStyle w:val="StepInden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4A31DE"/>
    <w:multiLevelType w:val="hybridMultilevel"/>
    <w:tmpl w:val="795E906C"/>
    <w:lvl w:ilvl="0" w:tplc="5A608266">
      <w:start w:val="1"/>
      <w:numFmt w:val="bullet"/>
      <w:pStyle w:val="Answer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"/>
  </w:num>
  <w:num w:numId="13">
    <w:abstractNumId w:val="1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2"/>
  </w:num>
  <w:num w:numId="20">
    <w:abstractNumId w:val="7"/>
  </w:num>
  <w:num w:numId="21">
    <w:abstractNumId w:val="7"/>
  </w:num>
  <w:num w:numId="22">
    <w:abstractNumId w:val="8"/>
  </w:num>
  <w:num w:numId="23">
    <w:abstractNumId w:val="1"/>
  </w:num>
  <w:num w:numId="24">
    <w:abstractNumId w:val="2"/>
  </w:num>
  <w:num w:numId="25">
    <w:abstractNumId w:val="7"/>
  </w:num>
  <w:num w:numId="26">
    <w:abstractNumId w:val="8"/>
  </w:num>
  <w:num w:numId="27">
    <w:abstractNumId w:val="6"/>
  </w:num>
  <w:num w:numId="28">
    <w:abstractNumId w:val="3"/>
  </w:num>
  <w:num w:numId="29">
    <w:abstractNumId w:val="6"/>
  </w:num>
  <w:num w:numId="30">
    <w:abstractNumId w:val="6"/>
  </w:num>
  <w:num w:numId="31">
    <w:abstractNumId w:val="1"/>
  </w:num>
  <w:num w:numId="32">
    <w:abstractNumId w:val="1"/>
  </w:num>
  <w:num w:numId="33">
    <w:abstractNumId w:val="6"/>
  </w:num>
  <w:num w:numId="34">
    <w:abstractNumId w:val="6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grammar="clean"/>
  <w:documentProtection w:formatting="1" w:enforcement="1" w:cryptProviderType="rsaFull" w:cryptAlgorithmClass="hash" w:cryptAlgorithmType="typeAny" w:cryptAlgorithmSid="4" w:cryptSpinCount="100000" w:hash="y3VpA/4FgpgS8Pk2Ap0h3QLtG/4=" w:salt="o0YhbxTtdMuH1ggNsCvoOg=="/>
  <w:defaultTabStop w:val="720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92"/>
    <w:rsid w:val="00003763"/>
    <w:rsid w:val="000108B6"/>
    <w:rsid w:val="0001205F"/>
    <w:rsid w:val="00012BC3"/>
    <w:rsid w:val="00013541"/>
    <w:rsid w:val="00013A3D"/>
    <w:rsid w:val="000157C0"/>
    <w:rsid w:val="00021B77"/>
    <w:rsid w:val="00022E9E"/>
    <w:rsid w:val="00023362"/>
    <w:rsid w:val="00024273"/>
    <w:rsid w:val="00025411"/>
    <w:rsid w:val="0003002F"/>
    <w:rsid w:val="000312AA"/>
    <w:rsid w:val="000347B3"/>
    <w:rsid w:val="0003532A"/>
    <w:rsid w:val="00040331"/>
    <w:rsid w:val="00044DF4"/>
    <w:rsid w:val="00045D38"/>
    <w:rsid w:val="00046594"/>
    <w:rsid w:val="00054116"/>
    <w:rsid w:val="0005503E"/>
    <w:rsid w:val="00056ABD"/>
    <w:rsid w:val="000575EF"/>
    <w:rsid w:val="00060E72"/>
    <w:rsid w:val="00062E83"/>
    <w:rsid w:val="0006355E"/>
    <w:rsid w:val="00063CAD"/>
    <w:rsid w:val="0006500E"/>
    <w:rsid w:val="00066C5F"/>
    <w:rsid w:val="00067199"/>
    <w:rsid w:val="00070114"/>
    <w:rsid w:val="00070F0B"/>
    <w:rsid w:val="00071749"/>
    <w:rsid w:val="00071F08"/>
    <w:rsid w:val="00072F39"/>
    <w:rsid w:val="00073330"/>
    <w:rsid w:val="0007382D"/>
    <w:rsid w:val="000740C1"/>
    <w:rsid w:val="00077F49"/>
    <w:rsid w:val="00083499"/>
    <w:rsid w:val="0008438A"/>
    <w:rsid w:val="00084D9F"/>
    <w:rsid w:val="000853EB"/>
    <w:rsid w:val="00087336"/>
    <w:rsid w:val="0008785D"/>
    <w:rsid w:val="000879B4"/>
    <w:rsid w:val="00090B79"/>
    <w:rsid w:val="00090F84"/>
    <w:rsid w:val="00094179"/>
    <w:rsid w:val="00094D6D"/>
    <w:rsid w:val="000A050E"/>
    <w:rsid w:val="000A13D0"/>
    <w:rsid w:val="000A3696"/>
    <w:rsid w:val="000A5E82"/>
    <w:rsid w:val="000B0A90"/>
    <w:rsid w:val="000B22A8"/>
    <w:rsid w:val="000B2792"/>
    <w:rsid w:val="000B2806"/>
    <w:rsid w:val="000B3741"/>
    <w:rsid w:val="000B3935"/>
    <w:rsid w:val="000B7873"/>
    <w:rsid w:val="000C08F8"/>
    <w:rsid w:val="000C0C06"/>
    <w:rsid w:val="000C1B8A"/>
    <w:rsid w:val="000C1ECE"/>
    <w:rsid w:val="000C43D7"/>
    <w:rsid w:val="000C5426"/>
    <w:rsid w:val="000C5FA4"/>
    <w:rsid w:val="000C6F07"/>
    <w:rsid w:val="000C6FCF"/>
    <w:rsid w:val="000D00C9"/>
    <w:rsid w:val="000D13A3"/>
    <w:rsid w:val="000D1D3C"/>
    <w:rsid w:val="000D1F2F"/>
    <w:rsid w:val="000D226A"/>
    <w:rsid w:val="000D33FF"/>
    <w:rsid w:val="000D3668"/>
    <w:rsid w:val="000D70A1"/>
    <w:rsid w:val="000E0BA4"/>
    <w:rsid w:val="000E35FD"/>
    <w:rsid w:val="000E4FDF"/>
    <w:rsid w:val="000E6CD0"/>
    <w:rsid w:val="000F0966"/>
    <w:rsid w:val="000F0F86"/>
    <w:rsid w:val="000F122C"/>
    <w:rsid w:val="000F1541"/>
    <w:rsid w:val="000F19C8"/>
    <w:rsid w:val="000F1F19"/>
    <w:rsid w:val="000F24B2"/>
    <w:rsid w:val="000F32B8"/>
    <w:rsid w:val="000F4145"/>
    <w:rsid w:val="000F5A35"/>
    <w:rsid w:val="000F6ECC"/>
    <w:rsid w:val="00101106"/>
    <w:rsid w:val="00103139"/>
    <w:rsid w:val="0010729E"/>
    <w:rsid w:val="0011007B"/>
    <w:rsid w:val="00110B5F"/>
    <w:rsid w:val="00113A33"/>
    <w:rsid w:val="00114B82"/>
    <w:rsid w:val="00116005"/>
    <w:rsid w:val="00117609"/>
    <w:rsid w:val="00124602"/>
    <w:rsid w:val="00124EE7"/>
    <w:rsid w:val="00125488"/>
    <w:rsid w:val="0012595A"/>
    <w:rsid w:val="00127437"/>
    <w:rsid w:val="001318A6"/>
    <w:rsid w:val="0013289B"/>
    <w:rsid w:val="001332FF"/>
    <w:rsid w:val="00135526"/>
    <w:rsid w:val="00136A83"/>
    <w:rsid w:val="001401A7"/>
    <w:rsid w:val="00140F26"/>
    <w:rsid w:val="001413D1"/>
    <w:rsid w:val="001418EE"/>
    <w:rsid w:val="0014233D"/>
    <w:rsid w:val="001434B5"/>
    <w:rsid w:val="00143C15"/>
    <w:rsid w:val="001534C5"/>
    <w:rsid w:val="00153652"/>
    <w:rsid w:val="00154CFC"/>
    <w:rsid w:val="00157A0F"/>
    <w:rsid w:val="0016028F"/>
    <w:rsid w:val="00161058"/>
    <w:rsid w:val="0016247B"/>
    <w:rsid w:val="0016399F"/>
    <w:rsid w:val="00164971"/>
    <w:rsid w:val="001653B0"/>
    <w:rsid w:val="00166077"/>
    <w:rsid w:val="00172456"/>
    <w:rsid w:val="00172F89"/>
    <w:rsid w:val="00176821"/>
    <w:rsid w:val="00177219"/>
    <w:rsid w:val="001818EE"/>
    <w:rsid w:val="001826CD"/>
    <w:rsid w:val="00182851"/>
    <w:rsid w:val="00182F47"/>
    <w:rsid w:val="00185B79"/>
    <w:rsid w:val="00185E73"/>
    <w:rsid w:val="00186727"/>
    <w:rsid w:val="0019314A"/>
    <w:rsid w:val="00193724"/>
    <w:rsid w:val="00195E55"/>
    <w:rsid w:val="00196922"/>
    <w:rsid w:val="00197788"/>
    <w:rsid w:val="00197E5A"/>
    <w:rsid w:val="001A03C0"/>
    <w:rsid w:val="001A04C2"/>
    <w:rsid w:val="001A0951"/>
    <w:rsid w:val="001A2037"/>
    <w:rsid w:val="001A26AB"/>
    <w:rsid w:val="001A3B93"/>
    <w:rsid w:val="001A634C"/>
    <w:rsid w:val="001A76E6"/>
    <w:rsid w:val="001B3823"/>
    <w:rsid w:val="001B4D7C"/>
    <w:rsid w:val="001B6939"/>
    <w:rsid w:val="001B6966"/>
    <w:rsid w:val="001C3123"/>
    <w:rsid w:val="001C3349"/>
    <w:rsid w:val="001C399B"/>
    <w:rsid w:val="001C7759"/>
    <w:rsid w:val="001C7842"/>
    <w:rsid w:val="001D2192"/>
    <w:rsid w:val="001D31B0"/>
    <w:rsid w:val="001D6935"/>
    <w:rsid w:val="001E0E29"/>
    <w:rsid w:val="001E2B92"/>
    <w:rsid w:val="001E4519"/>
    <w:rsid w:val="001E5FCA"/>
    <w:rsid w:val="001E7A86"/>
    <w:rsid w:val="001F227C"/>
    <w:rsid w:val="001F35B8"/>
    <w:rsid w:val="001F4B29"/>
    <w:rsid w:val="001F67D7"/>
    <w:rsid w:val="00201E8C"/>
    <w:rsid w:val="00202F6C"/>
    <w:rsid w:val="00203077"/>
    <w:rsid w:val="00203282"/>
    <w:rsid w:val="00203C69"/>
    <w:rsid w:val="00204EA6"/>
    <w:rsid w:val="0020549F"/>
    <w:rsid w:val="00205BCF"/>
    <w:rsid w:val="00205F89"/>
    <w:rsid w:val="00210D87"/>
    <w:rsid w:val="002137C2"/>
    <w:rsid w:val="00213ED2"/>
    <w:rsid w:val="00214C3A"/>
    <w:rsid w:val="00220AC8"/>
    <w:rsid w:val="002214EA"/>
    <w:rsid w:val="00221BAF"/>
    <w:rsid w:val="00222345"/>
    <w:rsid w:val="00222639"/>
    <w:rsid w:val="00225279"/>
    <w:rsid w:val="00225A9D"/>
    <w:rsid w:val="00227EE3"/>
    <w:rsid w:val="00227FD7"/>
    <w:rsid w:val="00231CF8"/>
    <w:rsid w:val="0023453C"/>
    <w:rsid w:val="00237EE5"/>
    <w:rsid w:val="00240B62"/>
    <w:rsid w:val="00240EB3"/>
    <w:rsid w:val="002412C8"/>
    <w:rsid w:val="0024480C"/>
    <w:rsid w:val="00245F74"/>
    <w:rsid w:val="002475C4"/>
    <w:rsid w:val="00251BCF"/>
    <w:rsid w:val="0025432C"/>
    <w:rsid w:val="002573F2"/>
    <w:rsid w:val="00257889"/>
    <w:rsid w:val="00261E04"/>
    <w:rsid w:val="00265FF8"/>
    <w:rsid w:val="0026688A"/>
    <w:rsid w:val="002676E9"/>
    <w:rsid w:val="00267FD3"/>
    <w:rsid w:val="00270D04"/>
    <w:rsid w:val="002718F5"/>
    <w:rsid w:val="00271ED4"/>
    <w:rsid w:val="00276C95"/>
    <w:rsid w:val="0027712B"/>
    <w:rsid w:val="002778E8"/>
    <w:rsid w:val="0028054F"/>
    <w:rsid w:val="0028193C"/>
    <w:rsid w:val="00281C47"/>
    <w:rsid w:val="00282696"/>
    <w:rsid w:val="002849C5"/>
    <w:rsid w:val="00285A29"/>
    <w:rsid w:val="00287452"/>
    <w:rsid w:val="00290A3B"/>
    <w:rsid w:val="00290A4C"/>
    <w:rsid w:val="002932AC"/>
    <w:rsid w:val="00296A2D"/>
    <w:rsid w:val="00296B05"/>
    <w:rsid w:val="002A1CC0"/>
    <w:rsid w:val="002A2EA3"/>
    <w:rsid w:val="002A3C2A"/>
    <w:rsid w:val="002A4170"/>
    <w:rsid w:val="002A61CE"/>
    <w:rsid w:val="002B0CF2"/>
    <w:rsid w:val="002B0DFC"/>
    <w:rsid w:val="002B1AF3"/>
    <w:rsid w:val="002B26ED"/>
    <w:rsid w:val="002B2FD6"/>
    <w:rsid w:val="002B6ACB"/>
    <w:rsid w:val="002C1D23"/>
    <w:rsid w:val="002C2479"/>
    <w:rsid w:val="002C2D12"/>
    <w:rsid w:val="002C642D"/>
    <w:rsid w:val="002C7DC5"/>
    <w:rsid w:val="002D2512"/>
    <w:rsid w:val="002D2798"/>
    <w:rsid w:val="002D2AFE"/>
    <w:rsid w:val="002D534F"/>
    <w:rsid w:val="002D5E83"/>
    <w:rsid w:val="002D6066"/>
    <w:rsid w:val="002D7944"/>
    <w:rsid w:val="002E1416"/>
    <w:rsid w:val="002E4773"/>
    <w:rsid w:val="002E4D6F"/>
    <w:rsid w:val="002F0359"/>
    <w:rsid w:val="002F0DAA"/>
    <w:rsid w:val="002F21C0"/>
    <w:rsid w:val="002F2FA1"/>
    <w:rsid w:val="002F357A"/>
    <w:rsid w:val="002F4191"/>
    <w:rsid w:val="002F4881"/>
    <w:rsid w:val="002F49D9"/>
    <w:rsid w:val="002F56A4"/>
    <w:rsid w:val="002F66EF"/>
    <w:rsid w:val="002F675C"/>
    <w:rsid w:val="002F7CED"/>
    <w:rsid w:val="00301A8D"/>
    <w:rsid w:val="00303E66"/>
    <w:rsid w:val="003048D6"/>
    <w:rsid w:val="00304F81"/>
    <w:rsid w:val="003068FB"/>
    <w:rsid w:val="003104E1"/>
    <w:rsid w:val="003109B9"/>
    <w:rsid w:val="00313254"/>
    <w:rsid w:val="003155A9"/>
    <w:rsid w:val="0031659E"/>
    <w:rsid w:val="00316C98"/>
    <w:rsid w:val="00321637"/>
    <w:rsid w:val="00322E20"/>
    <w:rsid w:val="003240B9"/>
    <w:rsid w:val="00325201"/>
    <w:rsid w:val="003258C4"/>
    <w:rsid w:val="00330A2A"/>
    <w:rsid w:val="00330DF0"/>
    <w:rsid w:val="003329BE"/>
    <w:rsid w:val="00333DF2"/>
    <w:rsid w:val="00334B21"/>
    <w:rsid w:val="003351CE"/>
    <w:rsid w:val="00336524"/>
    <w:rsid w:val="0033767B"/>
    <w:rsid w:val="00337C52"/>
    <w:rsid w:val="0034074C"/>
    <w:rsid w:val="003436BF"/>
    <w:rsid w:val="00344C3B"/>
    <w:rsid w:val="00350D48"/>
    <w:rsid w:val="00352C6A"/>
    <w:rsid w:val="00353162"/>
    <w:rsid w:val="00353DBF"/>
    <w:rsid w:val="00354D7E"/>
    <w:rsid w:val="00362210"/>
    <w:rsid w:val="003721D7"/>
    <w:rsid w:val="00374634"/>
    <w:rsid w:val="00374F5A"/>
    <w:rsid w:val="003813FC"/>
    <w:rsid w:val="00381A03"/>
    <w:rsid w:val="00381E5C"/>
    <w:rsid w:val="00385EB3"/>
    <w:rsid w:val="00386529"/>
    <w:rsid w:val="00387FAE"/>
    <w:rsid w:val="00391C3A"/>
    <w:rsid w:val="003931F1"/>
    <w:rsid w:val="00393ADA"/>
    <w:rsid w:val="00395416"/>
    <w:rsid w:val="00396281"/>
    <w:rsid w:val="00396A5B"/>
    <w:rsid w:val="00397639"/>
    <w:rsid w:val="00397D92"/>
    <w:rsid w:val="00397F3D"/>
    <w:rsid w:val="003A1580"/>
    <w:rsid w:val="003A2D5B"/>
    <w:rsid w:val="003A3046"/>
    <w:rsid w:val="003A3462"/>
    <w:rsid w:val="003A4D84"/>
    <w:rsid w:val="003A5F92"/>
    <w:rsid w:val="003A6199"/>
    <w:rsid w:val="003A6250"/>
    <w:rsid w:val="003A6E03"/>
    <w:rsid w:val="003A7BFB"/>
    <w:rsid w:val="003B2C30"/>
    <w:rsid w:val="003B3075"/>
    <w:rsid w:val="003B528D"/>
    <w:rsid w:val="003B735D"/>
    <w:rsid w:val="003B76BC"/>
    <w:rsid w:val="003C0DC9"/>
    <w:rsid w:val="003C1A02"/>
    <w:rsid w:val="003C2BE8"/>
    <w:rsid w:val="003C2FBB"/>
    <w:rsid w:val="003C3115"/>
    <w:rsid w:val="003C5804"/>
    <w:rsid w:val="003C6196"/>
    <w:rsid w:val="003D008E"/>
    <w:rsid w:val="003D1A37"/>
    <w:rsid w:val="003E310F"/>
    <w:rsid w:val="003E4823"/>
    <w:rsid w:val="003E4E1E"/>
    <w:rsid w:val="003E6970"/>
    <w:rsid w:val="003E7799"/>
    <w:rsid w:val="003F1265"/>
    <w:rsid w:val="003F1F04"/>
    <w:rsid w:val="003F64F3"/>
    <w:rsid w:val="003F65C4"/>
    <w:rsid w:val="003F75D3"/>
    <w:rsid w:val="00400FCC"/>
    <w:rsid w:val="00403384"/>
    <w:rsid w:val="0040353C"/>
    <w:rsid w:val="0040679F"/>
    <w:rsid w:val="004109CE"/>
    <w:rsid w:val="00411EC9"/>
    <w:rsid w:val="00412B68"/>
    <w:rsid w:val="004145B6"/>
    <w:rsid w:val="00416D54"/>
    <w:rsid w:val="004171F1"/>
    <w:rsid w:val="004171FF"/>
    <w:rsid w:val="00417796"/>
    <w:rsid w:val="0042126E"/>
    <w:rsid w:val="00421D3E"/>
    <w:rsid w:val="00422190"/>
    <w:rsid w:val="00422D52"/>
    <w:rsid w:val="00423FBB"/>
    <w:rsid w:val="00424C32"/>
    <w:rsid w:val="00424F0E"/>
    <w:rsid w:val="0042569C"/>
    <w:rsid w:val="00426D2F"/>
    <w:rsid w:val="00426E28"/>
    <w:rsid w:val="0042736A"/>
    <w:rsid w:val="004308B1"/>
    <w:rsid w:val="00430A1F"/>
    <w:rsid w:val="0043252E"/>
    <w:rsid w:val="0043575E"/>
    <w:rsid w:val="00442948"/>
    <w:rsid w:val="00443017"/>
    <w:rsid w:val="0044368D"/>
    <w:rsid w:val="00447C31"/>
    <w:rsid w:val="00451F1C"/>
    <w:rsid w:val="00453C25"/>
    <w:rsid w:val="00454002"/>
    <w:rsid w:val="004603AB"/>
    <w:rsid w:val="004605F9"/>
    <w:rsid w:val="0046188F"/>
    <w:rsid w:val="00462499"/>
    <w:rsid w:val="00462953"/>
    <w:rsid w:val="00462F5E"/>
    <w:rsid w:val="00464491"/>
    <w:rsid w:val="004651D3"/>
    <w:rsid w:val="004654CA"/>
    <w:rsid w:val="004659A9"/>
    <w:rsid w:val="00466946"/>
    <w:rsid w:val="0046780F"/>
    <w:rsid w:val="00470219"/>
    <w:rsid w:val="004702C1"/>
    <w:rsid w:val="00472A83"/>
    <w:rsid w:val="00472EAC"/>
    <w:rsid w:val="00474A46"/>
    <w:rsid w:val="00475AB8"/>
    <w:rsid w:val="0048052F"/>
    <w:rsid w:val="00481095"/>
    <w:rsid w:val="00481F53"/>
    <w:rsid w:val="00484FFD"/>
    <w:rsid w:val="0048677D"/>
    <w:rsid w:val="00492E91"/>
    <w:rsid w:val="0049320D"/>
    <w:rsid w:val="004947AD"/>
    <w:rsid w:val="00494AD8"/>
    <w:rsid w:val="0049502B"/>
    <w:rsid w:val="0049510C"/>
    <w:rsid w:val="00495BF8"/>
    <w:rsid w:val="004A1E8D"/>
    <w:rsid w:val="004A1E9A"/>
    <w:rsid w:val="004A274F"/>
    <w:rsid w:val="004A29BD"/>
    <w:rsid w:val="004A653E"/>
    <w:rsid w:val="004A6B0D"/>
    <w:rsid w:val="004A7EE8"/>
    <w:rsid w:val="004B2A45"/>
    <w:rsid w:val="004B309F"/>
    <w:rsid w:val="004B48A3"/>
    <w:rsid w:val="004B6AD4"/>
    <w:rsid w:val="004B74F0"/>
    <w:rsid w:val="004B76EB"/>
    <w:rsid w:val="004B78EC"/>
    <w:rsid w:val="004B7E26"/>
    <w:rsid w:val="004C2563"/>
    <w:rsid w:val="004C2B1D"/>
    <w:rsid w:val="004C5984"/>
    <w:rsid w:val="004C5DE4"/>
    <w:rsid w:val="004D00D3"/>
    <w:rsid w:val="004D06BB"/>
    <w:rsid w:val="004D0869"/>
    <w:rsid w:val="004D2FA5"/>
    <w:rsid w:val="004D46E0"/>
    <w:rsid w:val="004D5D67"/>
    <w:rsid w:val="004D6FA9"/>
    <w:rsid w:val="004E108E"/>
    <w:rsid w:val="004E1EC3"/>
    <w:rsid w:val="004E3AD6"/>
    <w:rsid w:val="004E3C57"/>
    <w:rsid w:val="004E407E"/>
    <w:rsid w:val="004E46EF"/>
    <w:rsid w:val="004E4BB1"/>
    <w:rsid w:val="004E6E2F"/>
    <w:rsid w:val="004E7647"/>
    <w:rsid w:val="004F08EA"/>
    <w:rsid w:val="004F0950"/>
    <w:rsid w:val="004F268F"/>
    <w:rsid w:val="004F3DB3"/>
    <w:rsid w:val="004F5C55"/>
    <w:rsid w:val="004F6544"/>
    <w:rsid w:val="004F6E79"/>
    <w:rsid w:val="004F7CC5"/>
    <w:rsid w:val="00500B7D"/>
    <w:rsid w:val="005025C4"/>
    <w:rsid w:val="00507090"/>
    <w:rsid w:val="00510C85"/>
    <w:rsid w:val="00511ED2"/>
    <w:rsid w:val="00514B85"/>
    <w:rsid w:val="00515170"/>
    <w:rsid w:val="00515B84"/>
    <w:rsid w:val="005162D7"/>
    <w:rsid w:val="005203CC"/>
    <w:rsid w:val="0052305C"/>
    <w:rsid w:val="00524ECE"/>
    <w:rsid w:val="00526266"/>
    <w:rsid w:val="00527CEF"/>
    <w:rsid w:val="005316CA"/>
    <w:rsid w:val="00533EEF"/>
    <w:rsid w:val="005340A5"/>
    <w:rsid w:val="005360D4"/>
    <w:rsid w:val="00536A12"/>
    <w:rsid w:val="00536DE8"/>
    <w:rsid w:val="00537024"/>
    <w:rsid w:val="0053723F"/>
    <w:rsid w:val="005375E5"/>
    <w:rsid w:val="005418F6"/>
    <w:rsid w:val="00542C55"/>
    <w:rsid w:val="0054315C"/>
    <w:rsid w:val="00544AD2"/>
    <w:rsid w:val="00544E7F"/>
    <w:rsid w:val="00545638"/>
    <w:rsid w:val="00545A84"/>
    <w:rsid w:val="00545F90"/>
    <w:rsid w:val="005469B5"/>
    <w:rsid w:val="00550E6C"/>
    <w:rsid w:val="005519A5"/>
    <w:rsid w:val="00552409"/>
    <w:rsid w:val="005543B4"/>
    <w:rsid w:val="00554A6F"/>
    <w:rsid w:val="005564AB"/>
    <w:rsid w:val="0055658F"/>
    <w:rsid w:val="0055720B"/>
    <w:rsid w:val="00557286"/>
    <w:rsid w:val="0056372D"/>
    <w:rsid w:val="00563AB8"/>
    <w:rsid w:val="00564126"/>
    <w:rsid w:val="00567031"/>
    <w:rsid w:val="005703E5"/>
    <w:rsid w:val="005736CC"/>
    <w:rsid w:val="00574806"/>
    <w:rsid w:val="00574B00"/>
    <w:rsid w:val="0057707C"/>
    <w:rsid w:val="00577865"/>
    <w:rsid w:val="00580897"/>
    <w:rsid w:val="00581596"/>
    <w:rsid w:val="0058209F"/>
    <w:rsid w:val="00582634"/>
    <w:rsid w:val="005845F8"/>
    <w:rsid w:val="005864F7"/>
    <w:rsid w:val="00587467"/>
    <w:rsid w:val="00587B44"/>
    <w:rsid w:val="005916BE"/>
    <w:rsid w:val="00592321"/>
    <w:rsid w:val="0059523D"/>
    <w:rsid w:val="0059553F"/>
    <w:rsid w:val="00596A61"/>
    <w:rsid w:val="005A0F20"/>
    <w:rsid w:val="005A12F5"/>
    <w:rsid w:val="005A1689"/>
    <w:rsid w:val="005A3456"/>
    <w:rsid w:val="005A44B1"/>
    <w:rsid w:val="005A56EF"/>
    <w:rsid w:val="005A60BB"/>
    <w:rsid w:val="005A7069"/>
    <w:rsid w:val="005B12A8"/>
    <w:rsid w:val="005B1A2B"/>
    <w:rsid w:val="005B4037"/>
    <w:rsid w:val="005B4AF0"/>
    <w:rsid w:val="005B5179"/>
    <w:rsid w:val="005B5644"/>
    <w:rsid w:val="005B69D4"/>
    <w:rsid w:val="005C0EC0"/>
    <w:rsid w:val="005C1B48"/>
    <w:rsid w:val="005C44B6"/>
    <w:rsid w:val="005C7095"/>
    <w:rsid w:val="005D2427"/>
    <w:rsid w:val="005E0ECD"/>
    <w:rsid w:val="005E36E2"/>
    <w:rsid w:val="005E46DF"/>
    <w:rsid w:val="005F1D74"/>
    <w:rsid w:val="005F32BD"/>
    <w:rsid w:val="005F37AC"/>
    <w:rsid w:val="005F49A5"/>
    <w:rsid w:val="005F7579"/>
    <w:rsid w:val="005F7FD4"/>
    <w:rsid w:val="006040C0"/>
    <w:rsid w:val="00606ABD"/>
    <w:rsid w:val="00607DC3"/>
    <w:rsid w:val="00607EAE"/>
    <w:rsid w:val="006102FF"/>
    <w:rsid w:val="00611C4B"/>
    <w:rsid w:val="006134E1"/>
    <w:rsid w:val="0061373D"/>
    <w:rsid w:val="006139F3"/>
    <w:rsid w:val="00614BA4"/>
    <w:rsid w:val="00623988"/>
    <w:rsid w:val="00626D2A"/>
    <w:rsid w:val="00630659"/>
    <w:rsid w:val="00633C46"/>
    <w:rsid w:val="0063519E"/>
    <w:rsid w:val="0063756D"/>
    <w:rsid w:val="00637938"/>
    <w:rsid w:val="00637982"/>
    <w:rsid w:val="00642EDB"/>
    <w:rsid w:val="00643662"/>
    <w:rsid w:val="0064426C"/>
    <w:rsid w:val="00645872"/>
    <w:rsid w:val="00645AA5"/>
    <w:rsid w:val="006555E5"/>
    <w:rsid w:val="00656A59"/>
    <w:rsid w:val="006574A1"/>
    <w:rsid w:val="00665317"/>
    <w:rsid w:val="00666F1F"/>
    <w:rsid w:val="00671357"/>
    <w:rsid w:val="00671785"/>
    <w:rsid w:val="00673B3B"/>
    <w:rsid w:val="00676203"/>
    <w:rsid w:val="00677B17"/>
    <w:rsid w:val="00683076"/>
    <w:rsid w:val="00686A00"/>
    <w:rsid w:val="006918DD"/>
    <w:rsid w:val="006920A8"/>
    <w:rsid w:val="006A6E2F"/>
    <w:rsid w:val="006A70BF"/>
    <w:rsid w:val="006A70FF"/>
    <w:rsid w:val="006A7E2C"/>
    <w:rsid w:val="006B091C"/>
    <w:rsid w:val="006B0E50"/>
    <w:rsid w:val="006B2777"/>
    <w:rsid w:val="006C2604"/>
    <w:rsid w:val="006C2D42"/>
    <w:rsid w:val="006C4273"/>
    <w:rsid w:val="006C4B08"/>
    <w:rsid w:val="006C5F3C"/>
    <w:rsid w:val="006C6628"/>
    <w:rsid w:val="006C684A"/>
    <w:rsid w:val="006C7E68"/>
    <w:rsid w:val="006D0819"/>
    <w:rsid w:val="006D0C5C"/>
    <w:rsid w:val="006D4849"/>
    <w:rsid w:val="006D52A8"/>
    <w:rsid w:val="006D638A"/>
    <w:rsid w:val="006E0EC0"/>
    <w:rsid w:val="006E1CA5"/>
    <w:rsid w:val="006E2D28"/>
    <w:rsid w:val="006E4018"/>
    <w:rsid w:val="006E5FAE"/>
    <w:rsid w:val="006E6510"/>
    <w:rsid w:val="006E7437"/>
    <w:rsid w:val="006F0BED"/>
    <w:rsid w:val="006F10C8"/>
    <w:rsid w:val="006F218E"/>
    <w:rsid w:val="006F268A"/>
    <w:rsid w:val="006F3E52"/>
    <w:rsid w:val="006F4FFB"/>
    <w:rsid w:val="006F5B87"/>
    <w:rsid w:val="006F5D1C"/>
    <w:rsid w:val="006F6527"/>
    <w:rsid w:val="006F6598"/>
    <w:rsid w:val="006F65B9"/>
    <w:rsid w:val="007002B6"/>
    <w:rsid w:val="007015D7"/>
    <w:rsid w:val="00702C2A"/>
    <w:rsid w:val="007031B1"/>
    <w:rsid w:val="00703CEF"/>
    <w:rsid w:val="00704F3B"/>
    <w:rsid w:val="00705311"/>
    <w:rsid w:val="00706F4F"/>
    <w:rsid w:val="00710B53"/>
    <w:rsid w:val="00714326"/>
    <w:rsid w:val="00716034"/>
    <w:rsid w:val="00717626"/>
    <w:rsid w:val="00722AD9"/>
    <w:rsid w:val="00722BE0"/>
    <w:rsid w:val="007276F6"/>
    <w:rsid w:val="00727EED"/>
    <w:rsid w:val="0073557B"/>
    <w:rsid w:val="00735AB8"/>
    <w:rsid w:val="0073697F"/>
    <w:rsid w:val="00737328"/>
    <w:rsid w:val="00741B52"/>
    <w:rsid w:val="00741BAA"/>
    <w:rsid w:val="00745702"/>
    <w:rsid w:val="0074683E"/>
    <w:rsid w:val="00746ED6"/>
    <w:rsid w:val="007501D5"/>
    <w:rsid w:val="00750A37"/>
    <w:rsid w:val="00751C3A"/>
    <w:rsid w:val="00751EA2"/>
    <w:rsid w:val="007565FA"/>
    <w:rsid w:val="00757ADC"/>
    <w:rsid w:val="00757F9B"/>
    <w:rsid w:val="00762756"/>
    <w:rsid w:val="00765F38"/>
    <w:rsid w:val="007660E2"/>
    <w:rsid w:val="0076676B"/>
    <w:rsid w:val="00766A05"/>
    <w:rsid w:val="00767331"/>
    <w:rsid w:val="007746C3"/>
    <w:rsid w:val="0077551D"/>
    <w:rsid w:val="00776614"/>
    <w:rsid w:val="00776AB5"/>
    <w:rsid w:val="00780306"/>
    <w:rsid w:val="00780E1B"/>
    <w:rsid w:val="00781184"/>
    <w:rsid w:val="00781CF5"/>
    <w:rsid w:val="00781E04"/>
    <w:rsid w:val="00781EFC"/>
    <w:rsid w:val="00783478"/>
    <w:rsid w:val="00783C1E"/>
    <w:rsid w:val="00783DAD"/>
    <w:rsid w:val="007840AC"/>
    <w:rsid w:val="00784499"/>
    <w:rsid w:val="007851FF"/>
    <w:rsid w:val="00785542"/>
    <w:rsid w:val="00787679"/>
    <w:rsid w:val="007900A1"/>
    <w:rsid w:val="00791A1C"/>
    <w:rsid w:val="00792A79"/>
    <w:rsid w:val="00792D07"/>
    <w:rsid w:val="0079359C"/>
    <w:rsid w:val="0079591C"/>
    <w:rsid w:val="0079687A"/>
    <w:rsid w:val="00796B0B"/>
    <w:rsid w:val="00796DE0"/>
    <w:rsid w:val="007A0CFD"/>
    <w:rsid w:val="007A2F8F"/>
    <w:rsid w:val="007A5DEB"/>
    <w:rsid w:val="007B39AB"/>
    <w:rsid w:val="007B3EAD"/>
    <w:rsid w:val="007B6EE5"/>
    <w:rsid w:val="007B724F"/>
    <w:rsid w:val="007C0148"/>
    <w:rsid w:val="007C16DA"/>
    <w:rsid w:val="007C267A"/>
    <w:rsid w:val="007D0976"/>
    <w:rsid w:val="007D22DE"/>
    <w:rsid w:val="007D74B8"/>
    <w:rsid w:val="007E083C"/>
    <w:rsid w:val="007E0DA3"/>
    <w:rsid w:val="007E1063"/>
    <w:rsid w:val="007E19F8"/>
    <w:rsid w:val="007E381E"/>
    <w:rsid w:val="007E431E"/>
    <w:rsid w:val="007E47BB"/>
    <w:rsid w:val="007E484D"/>
    <w:rsid w:val="007F1A6A"/>
    <w:rsid w:val="007F303B"/>
    <w:rsid w:val="007F3051"/>
    <w:rsid w:val="007F38F9"/>
    <w:rsid w:val="007F3A87"/>
    <w:rsid w:val="007F6B4D"/>
    <w:rsid w:val="007F7BF1"/>
    <w:rsid w:val="00802CB9"/>
    <w:rsid w:val="0080589F"/>
    <w:rsid w:val="00806E5E"/>
    <w:rsid w:val="00807F1C"/>
    <w:rsid w:val="008150F7"/>
    <w:rsid w:val="0081564B"/>
    <w:rsid w:val="00815A89"/>
    <w:rsid w:val="008203F1"/>
    <w:rsid w:val="008219CD"/>
    <w:rsid w:val="00822B52"/>
    <w:rsid w:val="00823469"/>
    <w:rsid w:val="008234D7"/>
    <w:rsid w:val="008236DC"/>
    <w:rsid w:val="008246EB"/>
    <w:rsid w:val="00825397"/>
    <w:rsid w:val="008272E5"/>
    <w:rsid w:val="00827B69"/>
    <w:rsid w:val="00830024"/>
    <w:rsid w:val="00830F1D"/>
    <w:rsid w:val="00831C86"/>
    <w:rsid w:val="00832088"/>
    <w:rsid w:val="00833C38"/>
    <w:rsid w:val="00834EDD"/>
    <w:rsid w:val="0083771F"/>
    <w:rsid w:val="00837BBD"/>
    <w:rsid w:val="00843D11"/>
    <w:rsid w:val="008445E8"/>
    <w:rsid w:val="0085367E"/>
    <w:rsid w:val="0085386B"/>
    <w:rsid w:val="00856FD5"/>
    <w:rsid w:val="00857CA8"/>
    <w:rsid w:val="00857EDF"/>
    <w:rsid w:val="008609EB"/>
    <w:rsid w:val="00861030"/>
    <w:rsid w:val="0086171A"/>
    <w:rsid w:val="008627BA"/>
    <w:rsid w:val="00863F7E"/>
    <w:rsid w:val="008654A5"/>
    <w:rsid w:val="008670D7"/>
    <w:rsid w:val="008672EC"/>
    <w:rsid w:val="00874AC0"/>
    <w:rsid w:val="0087799C"/>
    <w:rsid w:val="00881F12"/>
    <w:rsid w:val="008838B2"/>
    <w:rsid w:val="00883ECF"/>
    <w:rsid w:val="0088434F"/>
    <w:rsid w:val="00884F4F"/>
    <w:rsid w:val="00891CEC"/>
    <w:rsid w:val="00892897"/>
    <w:rsid w:val="00893291"/>
    <w:rsid w:val="00894714"/>
    <w:rsid w:val="00895939"/>
    <w:rsid w:val="008A1399"/>
    <w:rsid w:val="008A18FB"/>
    <w:rsid w:val="008A27A3"/>
    <w:rsid w:val="008A60BB"/>
    <w:rsid w:val="008A65E3"/>
    <w:rsid w:val="008A70C4"/>
    <w:rsid w:val="008B00F3"/>
    <w:rsid w:val="008B2773"/>
    <w:rsid w:val="008B2FC6"/>
    <w:rsid w:val="008B4C33"/>
    <w:rsid w:val="008B7543"/>
    <w:rsid w:val="008B7649"/>
    <w:rsid w:val="008C0782"/>
    <w:rsid w:val="008C2E12"/>
    <w:rsid w:val="008C46E8"/>
    <w:rsid w:val="008C4B03"/>
    <w:rsid w:val="008C53BD"/>
    <w:rsid w:val="008C5602"/>
    <w:rsid w:val="008C71F2"/>
    <w:rsid w:val="008D1547"/>
    <w:rsid w:val="008D1B85"/>
    <w:rsid w:val="008D2070"/>
    <w:rsid w:val="008D21C6"/>
    <w:rsid w:val="008D2622"/>
    <w:rsid w:val="008D31A0"/>
    <w:rsid w:val="008D33B1"/>
    <w:rsid w:val="008D59B6"/>
    <w:rsid w:val="008D5A96"/>
    <w:rsid w:val="008D5CFA"/>
    <w:rsid w:val="008D65DC"/>
    <w:rsid w:val="008D6DC7"/>
    <w:rsid w:val="008D7673"/>
    <w:rsid w:val="008E00EE"/>
    <w:rsid w:val="008E1320"/>
    <w:rsid w:val="008E185F"/>
    <w:rsid w:val="008E278F"/>
    <w:rsid w:val="008E4A4E"/>
    <w:rsid w:val="008E63D2"/>
    <w:rsid w:val="008E6C71"/>
    <w:rsid w:val="008E7D83"/>
    <w:rsid w:val="008F016D"/>
    <w:rsid w:val="008F15A1"/>
    <w:rsid w:val="008F301C"/>
    <w:rsid w:val="008F4076"/>
    <w:rsid w:val="00903A14"/>
    <w:rsid w:val="00903DEC"/>
    <w:rsid w:val="009041DF"/>
    <w:rsid w:val="009062FA"/>
    <w:rsid w:val="00912985"/>
    <w:rsid w:val="00916927"/>
    <w:rsid w:val="00922976"/>
    <w:rsid w:val="009229B7"/>
    <w:rsid w:val="00922A47"/>
    <w:rsid w:val="00922F13"/>
    <w:rsid w:val="00923917"/>
    <w:rsid w:val="00924D90"/>
    <w:rsid w:val="00926547"/>
    <w:rsid w:val="009303FF"/>
    <w:rsid w:val="009305AC"/>
    <w:rsid w:val="00930CA9"/>
    <w:rsid w:val="00930CCC"/>
    <w:rsid w:val="00931E4A"/>
    <w:rsid w:val="00932391"/>
    <w:rsid w:val="0093312E"/>
    <w:rsid w:val="00933FF0"/>
    <w:rsid w:val="009343FF"/>
    <w:rsid w:val="00940AB8"/>
    <w:rsid w:val="00940B77"/>
    <w:rsid w:val="00940C9A"/>
    <w:rsid w:val="0094170C"/>
    <w:rsid w:val="00941E02"/>
    <w:rsid w:val="00941FAA"/>
    <w:rsid w:val="00943649"/>
    <w:rsid w:val="0094378B"/>
    <w:rsid w:val="0094430E"/>
    <w:rsid w:val="009445DE"/>
    <w:rsid w:val="009446F5"/>
    <w:rsid w:val="009470EE"/>
    <w:rsid w:val="00947323"/>
    <w:rsid w:val="00947540"/>
    <w:rsid w:val="00947D6A"/>
    <w:rsid w:val="00947FE6"/>
    <w:rsid w:val="00950596"/>
    <w:rsid w:val="00951C6F"/>
    <w:rsid w:val="00952E5C"/>
    <w:rsid w:val="009534AC"/>
    <w:rsid w:val="009538C2"/>
    <w:rsid w:val="00953913"/>
    <w:rsid w:val="00953BCF"/>
    <w:rsid w:val="00955DE5"/>
    <w:rsid w:val="00956939"/>
    <w:rsid w:val="00956EEA"/>
    <w:rsid w:val="00960F02"/>
    <w:rsid w:val="0096158F"/>
    <w:rsid w:val="009629D8"/>
    <w:rsid w:val="009632D3"/>
    <w:rsid w:val="00964348"/>
    <w:rsid w:val="00970061"/>
    <w:rsid w:val="00971F01"/>
    <w:rsid w:val="00972E27"/>
    <w:rsid w:val="0097379C"/>
    <w:rsid w:val="00974F5C"/>
    <w:rsid w:val="00976002"/>
    <w:rsid w:val="009768AD"/>
    <w:rsid w:val="00980792"/>
    <w:rsid w:val="00980DC9"/>
    <w:rsid w:val="00981C88"/>
    <w:rsid w:val="00983C76"/>
    <w:rsid w:val="00985796"/>
    <w:rsid w:val="00985DAD"/>
    <w:rsid w:val="00986362"/>
    <w:rsid w:val="009865A7"/>
    <w:rsid w:val="00986DB3"/>
    <w:rsid w:val="00990730"/>
    <w:rsid w:val="00991C55"/>
    <w:rsid w:val="009927AF"/>
    <w:rsid w:val="00995BAC"/>
    <w:rsid w:val="009973E0"/>
    <w:rsid w:val="00997C1A"/>
    <w:rsid w:val="009A03A4"/>
    <w:rsid w:val="009A1203"/>
    <w:rsid w:val="009A3B7B"/>
    <w:rsid w:val="009A3EC9"/>
    <w:rsid w:val="009A41FB"/>
    <w:rsid w:val="009A47C6"/>
    <w:rsid w:val="009A577E"/>
    <w:rsid w:val="009A5F09"/>
    <w:rsid w:val="009A5F22"/>
    <w:rsid w:val="009A62A1"/>
    <w:rsid w:val="009A675A"/>
    <w:rsid w:val="009A7A53"/>
    <w:rsid w:val="009B2197"/>
    <w:rsid w:val="009B3E93"/>
    <w:rsid w:val="009B4375"/>
    <w:rsid w:val="009B65BB"/>
    <w:rsid w:val="009B7458"/>
    <w:rsid w:val="009B7CFA"/>
    <w:rsid w:val="009C1A1E"/>
    <w:rsid w:val="009C483E"/>
    <w:rsid w:val="009D1199"/>
    <w:rsid w:val="009D134C"/>
    <w:rsid w:val="009D6958"/>
    <w:rsid w:val="009E04A7"/>
    <w:rsid w:val="009E1BE6"/>
    <w:rsid w:val="009E41CE"/>
    <w:rsid w:val="009E62F0"/>
    <w:rsid w:val="009E6A85"/>
    <w:rsid w:val="009F22DE"/>
    <w:rsid w:val="009F384B"/>
    <w:rsid w:val="009F44F0"/>
    <w:rsid w:val="009F5974"/>
    <w:rsid w:val="009F74B7"/>
    <w:rsid w:val="009F777F"/>
    <w:rsid w:val="009F7C78"/>
    <w:rsid w:val="00A02557"/>
    <w:rsid w:val="00A05CE5"/>
    <w:rsid w:val="00A05D63"/>
    <w:rsid w:val="00A06A05"/>
    <w:rsid w:val="00A079DC"/>
    <w:rsid w:val="00A07D1E"/>
    <w:rsid w:val="00A11BA6"/>
    <w:rsid w:val="00A1274A"/>
    <w:rsid w:val="00A14DAC"/>
    <w:rsid w:val="00A172D8"/>
    <w:rsid w:val="00A2045F"/>
    <w:rsid w:val="00A249FA"/>
    <w:rsid w:val="00A26281"/>
    <w:rsid w:val="00A275A4"/>
    <w:rsid w:val="00A276E1"/>
    <w:rsid w:val="00A27B32"/>
    <w:rsid w:val="00A3005B"/>
    <w:rsid w:val="00A304F9"/>
    <w:rsid w:val="00A31E28"/>
    <w:rsid w:val="00A3231C"/>
    <w:rsid w:val="00A36F50"/>
    <w:rsid w:val="00A4304C"/>
    <w:rsid w:val="00A43C99"/>
    <w:rsid w:val="00A43DF0"/>
    <w:rsid w:val="00A56FF5"/>
    <w:rsid w:val="00A57D0F"/>
    <w:rsid w:val="00A60609"/>
    <w:rsid w:val="00A60FB5"/>
    <w:rsid w:val="00A62167"/>
    <w:rsid w:val="00A64BC2"/>
    <w:rsid w:val="00A65748"/>
    <w:rsid w:val="00A70468"/>
    <w:rsid w:val="00A769C8"/>
    <w:rsid w:val="00A80158"/>
    <w:rsid w:val="00A80FA6"/>
    <w:rsid w:val="00A81C92"/>
    <w:rsid w:val="00A82BCC"/>
    <w:rsid w:val="00A86F1D"/>
    <w:rsid w:val="00A878A3"/>
    <w:rsid w:val="00A91091"/>
    <w:rsid w:val="00A92940"/>
    <w:rsid w:val="00AA164D"/>
    <w:rsid w:val="00AA19E4"/>
    <w:rsid w:val="00AB065B"/>
    <w:rsid w:val="00AB11DA"/>
    <w:rsid w:val="00AB2DA4"/>
    <w:rsid w:val="00AB57B3"/>
    <w:rsid w:val="00AB7B7C"/>
    <w:rsid w:val="00AC069A"/>
    <w:rsid w:val="00AC2251"/>
    <w:rsid w:val="00AC6F88"/>
    <w:rsid w:val="00AC7797"/>
    <w:rsid w:val="00AD220C"/>
    <w:rsid w:val="00AD2435"/>
    <w:rsid w:val="00AD6F5F"/>
    <w:rsid w:val="00AD7875"/>
    <w:rsid w:val="00AE1AC1"/>
    <w:rsid w:val="00AE27DB"/>
    <w:rsid w:val="00AE70D4"/>
    <w:rsid w:val="00AF297E"/>
    <w:rsid w:val="00AF5101"/>
    <w:rsid w:val="00B00265"/>
    <w:rsid w:val="00B01073"/>
    <w:rsid w:val="00B02546"/>
    <w:rsid w:val="00B02BCC"/>
    <w:rsid w:val="00B031F3"/>
    <w:rsid w:val="00B0420A"/>
    <w:rsid w:val="00B0494B"/>
    <w:rsid w:val="00B05636"/>
    <w:rsid w:val="00B07207"/>
    <w:rsid w:val="00B07A74"/>
    <w:rsid w:val="00B11534"/>
    <w:rsid w:val="00B141D5"/>
    <w:rsid w:val="00B14434"/>
    <w:rsid w:val="00B15AB7"/>
    <w:rsid w:val="00B23500"/>
    <w:rsid w:val="00B23953"/>
    <w:rsid w:val="00B23B24"/>
    <w:rsid w:val="00B26055"/>
    <w:rsid w:val="00B3327A"/>
    <w:rsid w:val="00B33E96"/>
    <w:rsid w:val="00B3551B"/>
    <w:rsid w:val="00B409EF"/>
    <w:rsid w:val="00B422F1"/>
    <w:rsid w:val="00B42C51"/>
    <w:rsid w:val="00B42D0A"/>
    <w:rsid w:val="00B430BC"/>
    <w:rsid w:val="00B448D4"/>
    <w:rsid w:val="00B4606D"/>
    <w:rsid w:val="00B50B2A"/>
    <w:rsid w:val="00B52AC1"/>
    <w:rsid w:val="00B5617F"/>
    <w:rsid w:val="00B578BC"/>
    <w:rsid w:val="00B61341"/>
    <w:rsid w:val="00B62AD4"/>
    <w:rsid w:val="00B650DC"/>
    <w:rsid w:val="00B66F68"/>
    <w:rsid w:val="00B708A8"/>
    <w:rsid w:val="00B71ACA"/>
    <w:rsid w:val="00B7267B"/>
    <w:rsid w:val="00B746C4"/>
    <w:rsid w:val="00B74F4C"/>
    <w:rsid w:val="00B753EA"/>
    <w:rsid w:val="00B8012F"/>
    <w:rsid w:val="00B81853"/>
    <w:rsid w:val="00B82962"/>
    <w:rsid w:val="00B83A82"/>
    <w:rsid w:val="00B9025F"/>
    <w:rsid w:val="00B906CD"/>
    <w:rsid w:val="00B90917"/>
    <w:rsid w:val="00B90D86"/>
    <w:rsid w:val="00B9116B"/>
    <w:rsid w:val="00B9167D"/>
    <w:rsid w:val="00B91B3B"/>
    <w:rsid w:val="00B93101"/>
    <w:rsid w:val="00B96ACE"/>
    <w:rsid w:val="00B9773D"/>
    <w:rsid w:val="00BA0FD4"/>
    <w:rsid w:val="00BA1032"/>
    <w:rsid w:val="00BA1122"/>
    <w:rsid w:val="00BA118D"/>
    <w:rsid w:val="00BA11EF"/>
    <w:rsid w:val="00BA15BF"/>
    <w:rsid w:val="00BA3162"/>
    <w:rsid w:val="00BA3A01"/>
    <w:rsid w:val="00BA5879"/>
    <w:rsid w:val="00BA6AA1"/>
    <w:rsid w:val="00BA6CF1"/>
    <w:rsid w:val="00BA7B10"/>
    <w:rsid w:val="00BA7B84"/>
    <w:rsid w:val="00BA7BD3"/>
    <w:rsid w:val="00BA7D6E"/>
    <w:rsid w:val="00BB0AAA"/>
    <w:rsid w:val="00BB1195"/>
    <w:rsid w:val="00BB1813"/>
    <w:rsid w:val="00BB3D14"/>
    <w:rsid w:val="00BB4817"/>
    <w:rsid w:val="00BB7287"/>
    <w:rsid w:val="00BB7693"/>
    <w:rsid w:val="00BC0B64"/>
    <w:rsid w:val="00BC1534"/>
    <w:rsid w:val="00BC1888"/>
    <w:rsid w:val="00BC2ACC"/>
    <w:rsid w:val="00BC3144"/>
    <w:rsid w:val="00BC4807"/>
    <w:rsid w:val="00BC4C30"/>
    <w:rsid w:val="00BC6BD8"/>
    <w:rsid w:val="00BC6F6D"/>
    <w:rsid w:val="00BC707F"/>
    <w:rsid w:val="00BD0BB9"/>
    <w:rsid w:val="00BD711F"/>
    <w:rsid w:val="00BD7B5C"/>
    <w:rsid w:val="00BE0FD8"/>
    <w:rsid w:val="00BE3502"/>
    <w:rsid w:val="00BE49A7"/>
    <w:rsid w:val="00BE4AC0"/>
    <w:rsid w:val="00BE56A3"/>
    <w:rsid w:val="00BE5A5A"/>
    <w:rsid w:val="00BE661A"/>
    <w:rsid w:val="00BE7D2E"/>
    <w:rsid w:val="00BF0625"/>
    <w:rsid w:val="00BF0E36"/>
    <w:rsid w:val="00BF12FD"/>
    <w:rsid w:val="00BF1511"/>
    <w:rsid w:val="00BF183D"/>
    <w:rsid w:val="00BF213D"/>
    <w:rsid w:val="00BF21A3"/>
    <w:rsid w:val="00BF21E2"/>
    <w:rsid w:val="00BF28A0"/>
    <w:rsid w:val="00BF6547"/>
    <w:rsid w:val="00C00A22"/>
    <w:rsid w:val="00C01856"/>
    <w:rsid w:val="00C024B7"/>
    <w:rsid w:val="00C02CA2"/>
    <w:rsid w:val="00C03431"/>
    <w:rsid w:val="00C0587B"/>
    <w:rsid w:val="00C065E7"/>
    <w:rsid w:val="00C067F9"/>
    <w:rsid w:val="00C06E9B"/>
    <w:rsid w:val="00C077E8"/>
    <w:rsid w:val="00C0796E"/>
    <w:rsid w:val="00C10BB5"/>
    <w:rsid w:val="00C11C34"/>
    <w:rsid w:val="00C13D81"/>
    <w:rsid w:val="00C15BEF"/>
    <w:rsid w:val="00C16688"/>
    <w:rsid w:val="00C16C1F"/>
    <w:rsid w:val="00C1761C"/>
    <w:rsid w:val="00C17BFB"/>
    <w:rsid w:val="00C20B68"/>
    <w:rsid w:val="00C22C3F"/>
    <w:rsid w:val="00C267BB"/>
    <w:rsid w:val="00C2794B"/>
    <w:rsid w:val="00C30EA8"/>
    <w:rsid w:val="00C3280A"/>
    <w:rsid w:val="00C33111"/>
    <w:rsid w:val="00C33599"/>
    <w:rsid w:val="00C41F39"/>
    <w:rsid w:val="00C421AD"/>
    <w:rsid w:val="00C42CB0"/>
    <w:rsid w:val="00C42E17"/>
    <w:rsid w:val="00C44CDA"/>
    <w:rsid w:val="00C5089E"/>
    <w:rsid w:val="00C51AD8"/>
    <w:rsid w:val="00C51F4C"/>
    <w:rsid w:val="00C52030"/>
    <w:rsid w:val="00C526E2"/>
    <w:rsid w:val="00C52D10"/>
    <w:rsid w:val="00C53523"/>
    <w:rsid w:val="00C55CA0"/>
    <w:rsid w:val="00C56D85"/>
    <w:rsid w:val="00C5718D"/>
    <w:rsid w:val="00C575AE"/>
    <w:rsid w:val="00C60383"/>
    <w:rsid w:val="00C64279"/>
    <w:rsid w:val="00C64AE9"/>
    <w:rsid w:val="00C65271"/>
    <w:rsid w:val="00C66D41"/>
    <w:rsid w:val="00C67468"/>
    <w:rsid w:val="00C674A0"/>
    <w:rsid w:val="00C67CCC"/>
    <w:rsid w:val="00C70582"/>
    <w:rsid w:val="00C7166B"/>
    <w:rsid w:val="00C717C3"/>
    <w:rsid w:val="00C725BE"/>
    <w:rsid w:val="00C72852"/>
    <w:rsid w:val="00C7706D"/>
    <w:rsid w:val="00C81DD4"/>
    <w:rsid w:val="00C85175"/>
    <w:rsid w:val="00C87A52"/>
    <w:rsid w:val="00C901FB"/>
    <w:rsid w:val="00C9097B"/>
    <w:rsid w:val="00C91261"/>
    <w:rsid w:val="00C9170C"/>
    <w:rsid w:val="00C92E2E"/>
    <w:rsid w:val="00C971F5"/>
    <w:rsid w:val="00C97C62"/>
    <w:rsid w:val="00CA00A2"/>
    <w:rsid w:val="00CA0CEB"/>
    <w:rsid w:val="00CA1174"/>
    <w:rsid w:val="00CA1BF0"/>
    <w:rsid w:val="00CA2BBE"/>
    <w:rsid w:val="00CA3F21"/>
    <w:rsid w:val="00CA5B9E"/>
    <w:rsid w:val="00CA7CF8"/>
    <w:rsid w:val="00CB01A2"/>
    <w:rsid w:val="00CB01C6"/>
    <w:rsid w:val="00CB1DEF"/>
    <w:rsid w:val="00CB252D"/>
    <w:rsid w:val="00CB308B"/>
    <w:rsid w:val="00CB34D2"/>
    <w:rsid w:val="00CB36AF"/>
    <w:rsid w:val="00CB37AB"/>
    <w:rsid w:val="00CB46E5"/>
    <w:rsid w:val="00CB74E9"/>
    <w:rsid w:val="00CB7721"/>
    <w:rsid w:val="00CC03A1"/>
    <w:rsid w:val="00CC0B6C"/>
    <w:rsid w:val="00CC2378"/>
    <w:rsid w:val="00CC30B8"/>
    <w:rsid w:val="00CC3752"/>
    <w:rsid w:val="00CC42FD"/>
    <w:rsid w:val="00CC49DF"/>
    <w:rsid w:val="00CC621A"/>
    <w:rsid w:val="00CC668C"/>
    <w:rsid w:val="00CC698A"/>
    <w:rsid w:val="00CD0949"/>
    <w:rsid w:val="00CD0B43"/>
    <w:rsid w:val="00CD0E59"/>
    <w:rsid w:val="00CD2E8C"/>
    <w:rsid w:val="00CD5F1E"/>
    <w:rsid w:val="00CD6B7E"/>
    <w:rsid w:val="00CE0089"/>
    <w:rsid w:val="00CE026F"/>
    <w:rsid w:val="00CE09D0"/>
    <w:rsid w:val="00CE310C"/>
    <w:rsid w:val="00CE3DAE"/>
    <w:rsid w:val="00CE3EE7"/>
    <w:rsid w:val="00CF017C"/>
    <w:rsid w:val="00CF2283"/>
    <w:rsid w:val="00CF34F8"/>
    <w:rsid w:val="00CF4E5F"/>
    <w:rsid w:val="00CF5025"/>
    <w:rsid w:val="00D013B9"/>
    <w:rsid w:val="00D019DC"/>
    <w:rsid w:val="00D03166"/>
    <w:rsid w:val="00D069F3"/>
    <w:rsid w:val="00D07289"/>
    <w:rsid w:val="00D1128F"/>
    <w:rsid w:val="00D11B12"/>
    <w:rsid w:val="00D12911"/>
    <w:rsid w:val="00D144D7"/>
    <w:rsid w:val="00D161A2"/>
    <w:rsid w:val="00D20BCD"/>
    <w:rsid w:val="00D21EE9"/>
    <w:rsid w:val="00D229C7"/>
    <w:rsid w:val="00D23408"/>
    <w:rsid w:val="00D2579A"/>
    <w:rsid w:val="00D2669A"/>
    <w:rsid w:val="00D30A55"/>
    <w:rsid w:val="00D32797"/>
    <w:rsid w:val="00D327F6"/>
    <w:rsid w:val="00D342A0"/>
    <w:rsid w:val="00D34B3A"/>
    <w:rsid w:val="00D35B22"/>
    <w:rsid w:val="00D36C4B"/>
    <w:rsid w:val="00D37200"/>
    <w:rsid w:val="00D43A5C"/>
    <w:rsid w:val="00D4603C"/>
    <w:rsid w:val="00D50811"/>
    <w:rsid w:val="00D51FC5"/>
    <w:rsid w:val="00D55BDD"/>
    <w:rsid w:val="00D566B8"/>
    <w:rsid w:val="00D57710"/>
    <w:rsid w:val="00D6077F"/>
    <w:rsid w:val="00D62EE7"/>
    <w:rsid w:val="00D641EB"/>
    <w:rsid w:val="00D67B98"/>
    <w:rsid w:val="00D74D97"/>
    <w:rsid w:val="00D751A1"/>
    <w:rsid w:val="00D763B6"/>
    <w:rsid w:val="00D80F15"/>
    <w:rsid w:val="00D81D1E"/>
    <w:rsid w:val="00D82844"/>
    <w:rsid w:val="00D83C45"/>
    <w:rsid w:val="00D849E4"/>
    <w:rsid w:val="00D90676"/>
    <w:rsid w:val="00D907E9"/>
    <w:rsid w:val="00D9136F"/>
    <w:rsid w:val="00D9215A"/>
    <w:rsid w:val="00D9252D"/>
    <w:rsid w:val="00D96A04"/>
    <w:rsid w:val="00DA03E9"/>
    <w:rsid w:val="00DA0407"/>
    <w:rsid w:val="00DA1F69"/>
    <w:rsid w:val="00DA2C7B"/>
    <w:rsid w:val="00DA3B45"/>
    <w:rsid w:val="00DA3D9D"/>
    <w:rsid w:val="00DA7001"/>
    <w:rsid w:val="00DB3076"/>
    <w:rsid w:val="00DC0C11"/>
    <w:rsid w:val="00DC0C47"/>
    <w:rsid w:val="00DC0D0D"/>
    <w:rsid w:val="00DC1320"/>
    <w:rsid w:val="00DC1976"/>
    <w:rsid w:val="00DC2BF7"/>
    <w:rsid w:val="00DC35D5"/>
    <w:rsid w:val="00DC4378"/>
    <w:rsid w:val="00DC650D"/>
    <w:rsid w:val="00DC7282"/>
    <w:rsid w:val="00DD1DCC"/>
    <w:rsid w:val="00DD50AD"/>
    <w:rsid w:val="00DD53DC"/>
    <w:rsid w:val="00DD5432"/>
    <w:rsid w:val="00DD5BBA"/>
    <w:rsid w:val="00DD6A66"/>
    <w:rsid w:val="00DD70F1"/>
    <w:rsid w:val="00DE131F"/>
    <w:rsid w:val="00DE2A18"/>
    <w:rsid w:val="00DE3475"/>
    <w:rsid w:val="00DE45C4"/>
    <w:rsid w:val="00DE54E6"/>
    <w:rsid w:val="00DE61C7"/>
    <w:rsid w:val="00DF0756"/>
    <w:rsid w:val="00DF08B8"/>
    <w:rsid w:val="00DF18F6"/>
    <w:rsid w:val="00DF1D5E"/>
    <w:rsid w:val="00DF2E64"/>
    <w:rsid w:val="00DF408C"/>
    <w:rsid w:val="00DF6851"/>
    <w:rsid w:val="00DF6D46"/>
    <w:rsid w:val="00E037F9"/>
    <w:rsid w:val="00E04829"/>
    <w:rsid w:val="00E04BB9"/>
    <w:rsid w:val="00E04DF5"/>
    <w:rsid w:val="00E064B1"/>
    <w:rsid w:val="00E073A8"/>
    <w:rsid w:val="00E10CCA"/>
    <w:rsid w:val="00E11769"/>
    <w:rsid w:val="00E11B1D"/>
    <w:rsid w:val="00E145E1"/>
    <w:rsid w:val="00E1538F"/>
    <w:rsid w:val="00E16161"/>
    <w:rsid w:val="00E1629A"/>
    <w:rsid w:val="00E1643D"/>
    <w:rsid w:val="00E166E6"/>
    <w:rsid w:val="00E2098B"/>
    <w:rsid w:val="00E25379"/>
    <w:rsid w:val="00E25697"/>
    <w:rsid w:val="00E27880"/>
    <w:rsid w:val="00E34371"/>
    <w:rsid w:val="00E34F64"/>
    <w:rsid w:val="00E35B9B"/>
    <w:rsid w:val="00E37767"/>
    <w:rsid w:val="00E40A5E"/>
    <w:rsid w:val="00E44661"/>
    <w:rsid w:val="00E47E72"/>
    <w:rsid w:val="00E53C10"/>
    <w:rsid w:val="00E53DA4"/>
    <w:rsid w:val="00E55960"/>
    <w:rsid w:val="00E55D33"/>
    <w:rsid w:val="00E572DF"/>
    <w:rsid w:val="00E60E53"/>
    <w:rsid w:val="00E62BA2"/>
    <w:rsid w:val="00E62DDA"/>
    <w:rsid w:val="00E64045"/>
    <w:rsid w:val="00E6491B"/>
    <w:rsid w:val="00E64F84"/>
    <w:rsid w:val="00E658F8"/>
    <w:rsid w:val="00E70AE6"/>
    <w:rsid w:val="00E71B45"/>
    <w:rsid w:val="00E71E30"/>
    <w:rsid w:val="00E72C95"/>
    <w:rsid w:val="00E731A7"/>
    <w:rsid w:val="00E73C6A"/>
    <w:rsid w:val="00E75152"/>
    <w:rsid w:val="00E76AD9"/>
    <w:rsid w:val="00E8057B"/>
    <w:rsid w:val="00E820BB"/>
    <w:rsid w:val="00E82510"/>
    <w:rsid w:val="00E836EB"/>
    <w:rsid w:val="00E9016F"/>
    <w:rsid w:val="00E9180E"/>
    <w:rsid w:val="00E91B56"/>
    <w:rsid w:val="00E9269C"/>
    <w:rsid w:val="00E92D60"/>
    <w:rsid w:val="00E931A4"/>
    <w:rsid w:val="00E94304"/>
    <w:rsid w:val="00E95D35"/>
    <w:rsid w:val="00E9622F"/>
    <w:rsid w:val="00E96AC6"/>
    <w:rsid w:val="00EA0809"/>
    <w:rsid w:val="00EA0D33"/>
    <w:rsid w:val="00EA4601"/>
    <w:rsid w:val="00EA5999"/>
    <w:rsid w:val="00EA6743"/>
    <w:rsid w:val="00EB3214"/>
    <w:rsid w:val="00EB3D87"/>
    <w:rsid w:val="00EB4F18"/>
    <w:rsid w:val="00EB6586"/>
    <w:rsid w:val="00EC0A9A"/>
    <w:rsid w:val="00EC3277"/>
    <w:rsid w:val="00EC742C"/>
    <w:rsid w:val="00ED11FA"/>
    <w:rsid w:val="00ED1BDE"/>
    <w:rsid w:val="00ED69D3"/>
    <w:rsid w:val="00ED7037"/>
    <w:rsid w:val="00ED77BF"/>
    <w:rsid w:val="00EE0078"/>
    <w:rsid w:val="00EE4078"/>
    <w:rsid w:val="00EE43A0"/>
    <w:rsid w:val="00EE5C05"/>
    <w:rsid w:val="00EE7CDD"/>
    <w:rsid w:val="00EF05CC"/>
    <w:rsid w:val="00EF0A3D"/>
    <w:rsid w:val="00EF151C"/>
    <w:rsid w:val="00EF1870"/>
    <w:rsid w:val="00EF2843"/>
    <w:rsid w:val="00EF287B"/>
    <w:rsid w:val="00EF351E"/>
    <w:rsid w:val="00EF4E46"/>
    <w:rsid w:val="00EF6927"/>
    <w:rsid w:val="00EF6D0B"/>
    <w:rsid w:val="00EF7832"/>
    <w:rsid w:val="00F0121F"/>
    <w:rsid w:val="00F015BE"/>
    <w:rsid w:val="00F01B73"/>
    <w:rsid w:val="00F05A5E"/>
    <w:rsid w:val="00F06700"/>
    <w:rsid w:val="00F12349"/>
    <w:rsid w:val="00F131CE"/>
    <w:rsid w:val="00F13850"/>
    <w:rsid w:val="00F150E3"/>
    <w:rsid w:val="00F15A24"/>
    <w:rsid w:val="00F17254"/>
    <w:rsid w:val="00F203B1"/>
    <w:rsid w:val="00F228C7"/>
    <w:rsid w:val="00F23098"/>
    <w:rsid w:val="00F25A42"/>
    <w:rsid w:val="00F26F81"/>
    <w:rsid w:val="00F30594"/>
    <w:rsid w:val="00F314B4"/>
    <w:rsid w:val="00F3221F"/>
    <w:rsid w:val="00F3283B"/>
    <w:rsid w:val="00F32AE9"/>
    <w:rsid w:val="00F333D2"/>
    <w:rsid w:val="00F35A22"/>
    <w:rsid w:val="00F37591"/>
    <w:rsid w:val="00F40DD1"/>
    <w:rsid w:val="00F434DC"/>
    <w:rsid w:val="00F44BDC"/>
    <w:rsid w:val="00F4501E"/>
    <w:rsid w:val="00F468E3"/>
    <w:rsid w:val="00F474E2"/>
    <w:rsid w:val="00F505CA"/>
    <w:rsid w:val="00F50FA5"/>
    <w:rsid w:val="00F50FA9"/>
    <w:rsid w:val="00F510D3"/>
    <w:rsid w:val="00F51B57"/>
    <w:rsid w:val="00F51B83"/>
    <w:rsid w:val="00F53097"/>
    <w:rsid w:val="00F5381D"/>
    <w:rsid w:val="00F54AD5"/>
    <w:rsid w:val="00F54D03"/>
    <w:rsid w:val="00F55648"/>
    <w:rsid w:val="00F5723E"/>
    <w:rsid w:val="00F579AA"/>
    <w:rsid w:val="00F57F58"/>
    <w:rsid w:val="00F601F5"/>
    <w:rsid w:val="00F604FB"/>
    <w:rsid w:val="00F6199C"/>
    <w:rsid w:val="00F6401E"/>
    <w:rsid w:val="00F640C5"/>
    <w:rsid w:val="00F64262"/>
    <w:rsid w:val="00F6515F"/>
    <w:rsid w:val="00F6616F"/>
    <w:rsid w:val="00F6627D"/>
    <w:rsid w:val="00F66AC7"/>
    <w:rsid w:val="00F70400"/>
    <w:rsid w:val="00F7453C"/>
    <w:rsid w:val="00F74BF3"/>
    <w:rsid w:val="00F76B6F"/>
    <w:rsid w:val="00F76DCD"/>
    <w:rsid w:val="00F80174"/>
    <w:rsid w:val="00F81739"/>
    <w:rsid w:val="00F84917"/>
    <w:rsid w:val="00F8756C"/>
    <w:rsid w:val="00F9213B"/>
    <w:rsid w:val="00F93FE1"/>
    <w:rsid w:val="00F95E50"/>
    <w:rsid w:val="00F96175"/>
    <w:rsid w:val="00F97824"/>
    <w:rsid w:val="00FA0162"/>
    <w:rsid w:val="00FA0DD2"/>
    <w:rsid w:val="00FA14AD"/>
    <w:rsid w:val="00FA55A1"/>
    <w:rsid w:val="00FA712B"/>
    <w:rsid w:val="00FA7F8F"/>
    <w:rsid w:val="00FB30B6"/>
    <w:rsid w:val="00FB42FA"/>
    <w:rsid w:val="00FB4377"/>
    <w:rsid w:val="00FB7110"/>
    <w:rsid w:val="00FB7897"/>
    <w:rsid w:val="00FC287B"/>
    <w:rsid w:val="00FC305D"/>
    <w:rsid w:val="00FC4063"/>
    <w:rsid w:val="00FC4552"/>
    <w:rsid w:val="00FC69E0"/>
    <w:rsid w:val="00FD09D6"/>
    <w:rsid w:val="00FD2A6C"/>
    <w:rsid w:val="00FD2D2A"/>
    <w:rsid w:val="00FD5941"/>
    <w:rsid w:val="00FD72B8"/>
    <w:rsid w:val="00FD749A"/>
    <w:rsid w:val="00FD77B9"/>
    <w:rsid w:val="00FE09C2"/>
    <w:rsid w:val="00FE1BF5"/>
    <w:rsid w:val="00FE310D"/>
    <w:rsid w:val="00FE5B5B"/>
    <w:rsid w:val="00FE7114"/>
    <w:rsid w:val="00FF0ACC"/>
    <w:rsid w:val="00FF413F"/>
    <w:rsid w:val="00FF480C"/>
    <w:rsid w:val="00FF56D8"/>
    <w:rsid w:val="00FF5DC6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AED31"/>
  <w15:docId w15:val="{2AB5F0EE-1A1A-4C05-B1E7-375BB92B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semiHidden/>
    <w:qFormat/>
    <w:rsid w:val="00472E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next w:val="SectionHead"/>
    <w:link w:val="Heading1Char"/>
    <w:rsid w:val="009A5F22"/>
    <w:pPr>
      <w:keepNext/>
      <w:pageBreakBefore/>
      <w:spacing w:before="480" w:after="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B02546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B02546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B02546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B02546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02546"/>
    <w:pPr>
      <w:numPr>
        <w:ilvl w:val="5"/>
        <w:numId w:val="1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B02546"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B0254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B02546"/>
    <w:pPr>
      <w:numPr>
        <w:ilvl w:val="8"/>
        <w:numId w:val="1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qFormat/>
    <w:rsid w:val="00DC0C11"/>
    <w:pPr>
      <w:tabs>
        <w:tab w:val="left" w:pos="360"/>
        <w:tab w:val="left" w:pos="648"/>
      </w:tabs>
      <w:spacing w:before="240" w:after="0" w:line="240" w:lineRule="auto"/>
      <w:ind w:left="36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DC0C11"/>
    <w:pPr>
      <w:ind w:firstLine="0"/>
    </w:pPr>
  </w:style>
  <w:style w:type="paragraph" w:customStyle="1" w:styleId="Answer">
    <w:name w:val="Answer"/>
    <w:basedOn w:val="StepIndent"/>
    <w:link w:val="AnswerChar"/>
    <w:qFormat/>
    <w:rsid w:val="00DC0C11"/>
    <w:pPr>
      <w:spacing w:before="60" w:after="60" w:line="240" w:lineRule="atLeast"/>
    </w:pPr>
    <w:rPr>
      <w:rFonts w:ascii="Arial Narrow" w:hAnsi="Arial Narrow" w:cs="Arial"/>
      <w:sz w:val="18"/>
    </w:rPr>
  </w:style>
  <w:style w:type="paragraph" w:customStyle="1" w:styleId="AnswerCentered">
    <w:name w:val="Answer Centered"/>
    <w:basedOn w:val="Answer"/>
    <w:rsid w:val="00DC0C11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DC0C11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/>
  </w:style>
  <w:style w:type="paragraph" w:styleId="BalloonText">
    <w:name w:val="Balloon Text"/>
    <w:basedOn w:val="Normal"/>
    <w:link w:val="BalloonTextChar"/>
    <w:semiHidden/>
    <w:rsid w:val="00B02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94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rsid w:val="00DC0C11"/>
    <w:pPr>
      <w:suppressAutoHyphens/>
      <w:spacing w:before="120" w:after="0" w:line="240" w:lineRule="auto"/>
    </w:pPr>
    <w:rPr>
      <w:rFonts w:ascii="Century Schoolbook" w:eastAsia="Times New Roman" w:hAnsi="Century Schoolbook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66946"/>
    <w:rPr>
      <w:rFonts w:ascii="Century Schoolbook" w:eastAsia="Times New Roman" w:hAnsi="Century Schoolbook" w:cs="Times New Roman"/>
      <w:sz w:val="20"/>
      <w:szCs w:val="20"/>
    </w:rPr>
  </w:style>
  <w:style w:type="paragraph" w:customStyle="1" w:styleId="BodyIndent">
    <w:name w:val="Body Indent"/>
    <w:basedOn w:val="BodyText"/>
    <w:rsid w:val="00DC0C11"/>
    <w:pPr>
      <w:ind w:left="360"/>
    </w:pPr>
  </w:style>
  <w:style w:type="paragraph" w:customStyle="1" w:styleId="BodySpace">
    <w:name w:val="Body Space"/>
    <w:basedOn w:val="BodyText"/>
    <w:rsid w:val="00DC0C11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qFormat/>
    <w:rsid w:val="00DC0C11"/>
    <w:pPr>
      <w:jc w:val="center"/>
    </w:pPr>
  </w:style>
  <w:style w:type="paragraph" w:styleId="Caption">
    <w:name w:val="caption"/>
    <w:qFormat/>
    <w:rsid w:val="00DC0C11"/>
    <w:pPr>
      <w:keepNext/>
      <w:spacing w:before="120" w:after="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paragraph" w:customStyle="1" w:styleId="CaptionBelow">
    <w:name w:val="Caption Below"/>
    <w:basedOn w:val="Caption"/>
    <w:rsid w:val="003813FC"/>
    <w:pPr>
      <w:keepNext w:val="0"/>
      <w:spacing w:after="120"/>
    </w:pPr>
  </w:style>
  <w:style w:type="character" w:customStyle="1" w:styleId="Character-Bold">
    <w:name w:val="Character - Bold"/>
    <w:rsid w:val="00DC0C11"/>
    <w:rPr>
      <w:b/>
    </w:rPr>
  </w:style>
  <w:style w:type="character" w:customStyle="1" w:styleId="Character-BoldandItalic">
    <w:name w:val="Character - Bold and Italic"/>
    <w:rsid w:val="00DC0C11"/>
    <w:rPr>
      <w:b/>
      <w:i/>
    </w:rPr>
  </w:style>
  <w:style w:type="character" w:customStyle="1" w:styleId="Character-Subscript">
    <w:name w:val="Character - Subscript"/>
    <w:basedOn w:val="DefaultParagraphFont"/>
    <w:qFormat/>
    <w:rsid w:val="0006355E"/>
    <w:rPr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DC0C11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basedOn w:val="DefaultParagraphFont"/>
    <w:qFormat/>
    <w:rsid w:val="0006355E"/>
    <w:rPr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DC0C11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qFormat/>
    <w:rsid w:val="00DC0C11"/>
    <w:rPr>
      <w:i/>
    </w:rPr>
  </w:style>
  <w:style w:type="character" w:customStyle="1" w:styleId="Character-PageNumber">
    <w:name w:val="Character - Page Number"/>
    <w:semiHidden/>
    <w:qFormat/>
    <w:rsid w:val="00DC0C11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B025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25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6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02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6946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DC0C11"/>
    <w:pPr>
      <w:jc w:val="center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DC0C11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B02546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81564B"/>
    <w:pPr>
      <w:pBdr>
        <w:top w:val="dotted" w:sz="12" w:space="0" w:color="595959" w:themeColor="text1" w:themeTint="A6"/>
      </w:pBdr>
      <w:tabs>
        <w:tab w:val="left" w:pos="144"/>
        <w:tab w:val="left" w:pos="864"/>
        <w:tab w:val="right" w:pos="835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DC0C11"/>
    <w:pPr>
      <w:spacing w:before="40" w:line="180" w:lineRule="atLeast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semiHidden/>
    <w:rsid w:val="00466946"/>
    <w:rPr>
      <w:vertAlign w:val="superscript"/>
    </w:rPr>
  </w:style>
  <w:style w:type="paragraph" w:styleId="FootnoteText">
    <w:name w:val="footnote text"/>
    <w:link w:val="FootnoteTextChar"/>
    <w:semiHidden/>
    <w:rsid w:val="00E27880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E27880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01205F"/>
    <w:pPr>
      <w:pBdr>
        <w:bottom w:val="dotted" w:sz="12" w:space="2" w:color="595959" w:themeColor="text1" w:themeTint="A6"/>
      </w:pBdr>
      <w:tabs>
        <w:tab w:val="left" w:pos="144"/>
        <w:tab w:val="left" w:pos="2880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01205F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A5F22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66946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66946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66946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6694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6694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6694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66946"/>
    <w:rPr>
      <w:rFonts w:ascii="Arial" w:eastAsia="Times New Roman" w:hAnsi="Arial" w:cs="Arial"/>
    </w:rPr>
  </w:style>
  <w:style w:type="paragraph" w:customStyle="1" w:styleId="Materialslist">
    <w:name w:val="Materials list"/>
    <w:basedOn w:val="BodyText"/>
    <w:rsid w:val="00825397"/>
    <w:pPr>
      <w:numPr>
        <w:numId w:val="28"/>
      </w:numPr>
      <w:tabs>
        <w:tab w:val="left" w:pos="144"/>
      </w:tabs>
      <w:spacing w:before="40" w:after="40"/>
      <w:ind w:left="0" w:firstLine="0"/>
    </w:pPr>
    <w:rPr>
      <w:sz w:val="18"/>
    </w:rPr>
  </w:style>
  <w:style w:type="table" w:customStyle="1" w:styleId="MaterialsList0">
    <w:name w:val="Materials List"/>
    <w:basedOn w:val="AnswersTable"/>
    <w:locked/>
    <w:rsid w:val="00466946"/>
    <w:tblPr>
      <w:tblCellMar>
        <w:left w:w="115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Materialslist"/>
    <w:rsid w:val="00825397"/>
    <w:pPr>
      <w:numPr>
        <w:numId w:val="0"/>
      </w:numPr>
      <w:ind w:firstLine="144"/>
    </w:pPr>
  </w:style>
  <w:style w:type="paragraph" w:customStyle="1" w:styleId="Note">
    <w:name w:val="Note"/>
    <w:qFormat/>
    <w:rsid w:val="00DC0C11"/>
    <w:pPr>
      <w:spacing w:before="120" w:after="0" w:line="240" w:lineRule="auto"/>
    </w:pPr>
    <w:rPr>
      <w:rFonts w:ascii="Century Schoolbook" w:eastAsia="Times New Roman" w:hAnsi="Century Schoolbook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66946"/>
    <w:rPr>
      <w:color w:val="808080"/>
    </w:rPr>
  </w:style>
  <w:style w:type="paragraph" w:customStyle="1" w:styleId="SectionHead">
    <w:name w:val="Section Head"/>
    <w:next w:val="BodyText"/>
    <w:rsid w:val="00DC0C11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DC0C11"/>
    <w:pPr>
      <w:pageBreakBefore/>
      <w:spacing w:before="120"/>
    </w:pPr>
  </w:style>
  <w:style w:type="paragraph" w:customStyle="1" w:styleId="StepBullet">
    <w:name w:val="Step Bullet"/>
    <w:basedOn w:val="Step"/>
    <w:rsid w:val="00393ADA"/>
    <w:pPr>
      <w:numPr>
        <w:numId w:val="24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link w:val="StepIndent2Char"/>
    <w:rsid w:val="00DC0C11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DC0C11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DC0C11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DC0C11"/>
    <w:pPr>
      <w:pageBreakBefore/>
      <w:spacing w:before="120"/>
    </w:pPr>
  </w:style>
  <w:style w:type="paragraph" w:customStyle="1" w:styleId="SVAnswerLine">
    <w:name w:val="SV_Answer Line"/>
    <w:basedOn w:val="Normal"/>
    <w:qFormat/>
    <w:rsid w:val="008A27A3"/>
    <w:pPr>
      <w:tabs>
        <w:tab w:val="right" w:leader="underscore" w:pos="9360"/>
      </w:tabs>
      <w:spacing w:before="180" w:after="120" w:line="240" w:lineRule="atLeast"/>
    </w:pPr>
    <w:rPr>
      <w:rFonts w:ascii="Century Schoolbook" w:hAnsi="Century Schoolbook"/>
      <w:b/>
      <w:color w:val="000000"/>
      <w:sz w:val="20"/>
    </w:rPr>
  </w:style>
  <w:style w:type="paragraph" w:customStyle="1" w:styleId="SVAnswerWorkspace">
    <w:name w:val="SV_Answer Workspace"/>
    <w:basedOn w:val="BodyText"/>
    <w:qFormat/>
    <w:rsid w:val="00DC0C11"/>
    <w:pPr>
      <w:spacing w:before="1200" w:after="60" w:line="220" w:lineRule="atLeast"/>
    </w:pPr>
  </w:style>
  <w:style w:type="paragraph" w:customStyle="1" w:styleId="TableColumnHdg">
    <w:name w:val="Table Column Hdg"/>
    <w:rsid w:val="00DC0C11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DC0C11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DC0C11"/>
    <w:pPr>
      <w:jc w:val="center"/>
    </w:pPr>
  </w:style>
  <w:style w:type="table" w:styleId="TableGrid">
    <w:name w:val="Table Grid"/>
    <w:basedOn w:val="TableNormal"/>
    <w:rsid w:val="00B02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 Text Left"/>
    <w:qFormat/>
    <w:rsid w:val="002F357A"/>
    <w:pPr>
      <w:spacing w:before="40" w:after="4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2412C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B0420A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2412C8"/>
    <w:rPr>
      <w:rFonts w:ascii="Arial Narrow" w:eastAsia="Times New Roman" w:hAnsi="Arial Narrow" w:cs="Arial"/>
      <w:color w:val="000000"/>
      <w:sz w:val="18"/>
      <w:szCs w:val="20"/>
    </w:rPr>
  </w:style>
  <w:style w:type="character" w:customStyle="1" w:styleId="StepIndentListChar">
    <w:name w:val="Step Indent List Char"/>
    <w:basedOn w:val="StepIndentChar"/>
    <w:link w:val="StepIndentList"/>
    <w:rsid w:val="00857CA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466946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C0C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3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DC0C11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TableAnswerLeft">
    <w:name w:val="Table Answer Left"/>
    <w:basedOn w:val="TableTextLeft"/>
    <w:qFormat/>
    <w:rsid w:val="008D6DC7"/>
    <w:rPr>
      <w:rFonts w:ascii="Arial Narrow" w:hAnsi="Arial Narrow"/>
    </w:rPr>
  </w:style>
  <w:style w:type="paragraph" w:customStyle="1" w:styleId="TableAnswerCentered">
    <w:name w:val="Table Answer Centered"/>
    <w:basedOn w:val="TableAnswerLeft"/>
    <w:qFormat/>
    <w:rsid w:val="008D6DC7"/>
    <w:pPr>
      <w:jc w:val="center"/>
    </w:pPr>
  </w:style>
  <w:style w:type="paragraph" w:customStyle="1" w:styleId="AnswerList">
    <w:name w:val="Answer List"/>
    <w:basedOn w:val="Answer"/>
    <w:qFormat/>
    <w:rsid w:val="00DC0C11"/>
    <w:pPr>
      <w:ind w:left="648" w:hanging="288"/>
    </w:pPr>
  </w:style>
  <w:style w:type="paragraph" w:customStyle="1" w:styleId="StepIndent2Hdg">
    <w:name w:val="Step Indent 2 Hdg"/>
    <w:basedOn w:val="StepIndent2"/>
    <w:qFormat/>
    <w:rsid w:val="00DC0C11"/>
    <w:rPr>
      <w:smallCaps/>
      <w:sz w:val="18"/>
    </w:rPr>
  </w:style>
  <w:style w:type="paragraph" w:customStyle="1" w:styleId="StepIndentBullet2">
    <w:name w:val="Step Indent Bullet 2"/>
    <w:basedOn w:val="StepIndent"/>
    <w:qFormat/>
    <w:rsid w:val="00DC0C11"/>
    <w:pPr>
      <w:numPr>
        <w:numId w:val="25"/>
      </w:numPr>
      <w:tabs>
        <w:tab w:val="left" w:pos="1008"/>
      </w:tabs>
    </w:pPr>
  </w:style>
  <w:style w:type="paragraph" w:customStyle="1" w:styleId="AnswerBullet">
    <w:name w:val="Answer Bullet"/>
    <w:basedOn w:val="Answer"/>
    <w:qFormat/>
    <w:rsid w:val="000D3668"/>
    <w:pPr>
      <w:numPr>
        <w:numId w:val="26"/>
      </w:numPr>
      <w:tabs>
        <w:tab w:val="clear" w:pos="360"/>
      </w:tabs>
      <w:ind w:left="648" w:hanging="288"/>
    </w:pPr>
  </w:style>
  <w:style w:type="paragraph" w:customStyle="1" w:styleId="AnswerIndent">
    <w:name w:val="Answer Indent"/>
    <w:basedOn w:val="Answer"/>
    <w:qFormat/>
    <w:rsid w:val="00DC0C11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DC0C11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DC0C11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DC0C11"/>
    <w:pPr>
      <w:spacing w:before="0" w:after="0"/>
    </w:pPr>
  </w:style>
  <w:style w:type="paragraph" w:customStyle="1" w:styleId="AuthorNote">
    <w:name w:val="Author Note"/>
    <w:rsid w:val="00DC0C11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qFormat/>
    <w:rsid w:val="00DC0C11"/>
    <w:pPr>
      <w:spacing w:before="0"/>
    </w:pPr>
  </w:style>
  <w:style w:type="character" w:customStyle="1" w:styleId="Character-Regular">
    <w:name w:val="Character - Regular"/>
    <w:qFormat/>
    <w:rsid w:val="00DC0C11"/>
  </w:style>
  <w:style w:type="character" w:customStyle="1" w:styleId="Character-Run-inHead">
    <w:name w:val="Character - Run-in Head"/>
    <w:rsid w:val="00DC0C11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DC0C11"/>
    <w:rPr>
      <w:sz w:val="18"/>
    </w:rPr>
  </w:style>
  <w:style w:type="paragraph" w:customStyle="1" w:styleId="TableTextRight">
    <w:name w:val="Table Text Right"/>
    <w:basedOn w:val="TableTextLeft"/>
    <w:qFormat/>
    <w:rsid w:val="00DC0C11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DC0C11"/>
    <w:pPr>
      <w:spacing w:before="120" w:after="120" w:line="240" w:lineRule="atLeast"/>
      <w:jc w:val="center"/>
    </w:pPr>
    <w:rPr>
      <w:rFonts w:ascii="Century Schoolbook" w:hAnsi="Century Schoolbook"/>
      <w:sz w:val="20"/>
    </w:rPr>
  </w:style>
  <w:style w:type="paragraph" w:customStyle="1" w:styleId="Image-Left">
    <w:name w:val="Image - Left"/>
    <w:basedOn w:val="BodyText"/>
    <w:qFormat/>
    <w:rsid w:val="00DC0C11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DC0C11"/>
    <w:pPr>
      <w:ind w:left="720"/>
    </w:pPr>
  </w:style>
  <w:style w:type="character" w:customStyle="1" w:styleId="StepIndent2Char">
    <w:name w:val="Step Indent 2 Char"/>
    <w:basedOn w:val="StepChar"/>
    <w:link w:val="StepIndent2"/>
    <w:rsid w:val="000D3668"/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Header-StudentFirstPage">
    <w:name w:val="Header - Student First Page"/>
    <w:basedOn w:val="Normal"/>
    <w:locked/>
    <w:rsid w:val="008C71F2"/>
    <w:pPr>
      <w:pBdr>
        <w:bottom w:val="dotted" w:sz="12" w:space="1" w:color="auto"/>
      </w:pBdr>
      <w:tabs>
        <w:tab w:val="left" w:pos="144"/>
        <w:tab w:val="left" w:pos="4680"/>
        <w:tab w:val="left" w:pos="6480"/>
        <w:tab w:val="right" w:pos="9720"/>
      </w:tabs>
      <w:spacing w:line="280" w:lineRule="exact"/>
    </w:pPr>
    <w:rPr>
      <w:rFonts w:ascii="Arial Narrow" w:hAnsi="Arial Narrow"/>
      <w:caps/>
      <w:sz w:val="20"/>
      <w:szCs w:val="18"/>
    </w:rPr>
  </w:style>
  <w:style w:type="paragraph" w:customStyle="1" w:styleId="QuestionTableSpace">
    <w:name w:val="Question Table Space"/>
    <w:basedOn w:val="BodySpace"/>
    <w:semiHidden/>
    <w:rsid w:val="002D6066"/>
    <w:rPr>
      <w:sz w:val="2"/>
    </w:rPr>
  </w:style>
  <w:style w:type="paragraph" w:customStyle="1" w:styleId="CaptionIndent">
    <w:name w:val="Caption Indent"/>
    <w:basedOn w:val="Caption"/>
    <w:qFormat/>
    <w:rsid w:val="00781EFC"/>
    <w:pPr>
      <w:ind w:left="360"/>
    </w:pPr>
  </w:style>
  <w:style w:type="paragraph" w:customStyle="1" w:styleId="NoteIndent">
    <w:name w:val="Note Indent"/>
    <w:basedOn w:val="Note"/>
    <w:qFormat/>
    <w:rsid w:val="00F55648"/>
    <w:pPr>
      <w:ind w:left="360"/>
    </w:pPr>
  </w:style>
  <w:style w:type="paragraph" w:customStyle="1" w:styleId="StepQuestion">
    <w:name w:val="Step Question"/>
    <w:basedOn w:val="Step"/>
    <w:rsid w:val="00A86F1D"/>
    <w:pPr>
      <w:numPr>
        <w:numId w:val="34"/>
      </w:numPr>
      <w:tabs>
        <w:tab w:val="clear" w:pos="360"/>
        <w:tab w:val="left" w:pos="0"/>
      </w:tabs>
      <w:ind w:left="360" w:hanging="648"/>
    </w:pPr>
  </w:style>
  <w:style w:type="character" w:styleId="EndnoteReference">
    <w:name w:val="endnote reference"/>
    <w:basedOn w:val="DefaultParagraphFont"/>
    <w:semiHidden/>
    <w:rsid w:val="007565FA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4430E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94430E"/>
    <w:rPr>
      <w:rFonts w:ascii="Century Schoolbook" w:eastAsia="Times New Roman" w:hAnsi="Century Schoolbook" w:cs="Times New Roman"/>
      <w:sz w:val="18"/>
      <w:szCs w:val="20"/>
    </w:rPr>
  </w:style>
  <w:style w:type="paragraph" w:customStyle="1" w:styleId="AnswerLeft">
    <w:name w:val="Answer Left"/>
    <w:basedOn w:val="Answer"/>
    <w:qFormat/>
    <w:rsid w:val="00F76B6F"/>
    <w:pPr>
      <w:ind w:left="0"/>
    </w:pPr>
    <w:rPr>
      <w:sz w:val="20"/>
    </w:rPr>
  </w:style>
  <w:style w:type="paragraph" w:customStyle="1" w:styleId="NoteIndent2">
    <w:name w:val="Note Indent 2"/>
    <w:basedOn w:val="NoteIndent"/>
    <w:qFormat/>
    <w:rsid w:val="008B7649"/>
    <w:pPr>
      <w:ind w:left="648"/>
    </w:pPr>
  </w:style>
  <w:style w:type="paragraph" w:customStyle="1" w:styleId="HeadingSubhead">
    <w:name w:val="Heading Subhead"/>
    <w:basedOn w:val="Subhead2"/>
    <w:qFormat/>
    <w:rsid w:val="00A27B32"/>
    <w:pPr>
      <w:spacing w:before="0"/>
      <w:jc w:val="right"/>
    </w:pPr>
  </w:style>
  <w:style w:type="character" w:customStyle="1" w:styleId="Character-SubscriptItalic">
    <w:name w:val="Character - Subscript Italic"/>
    <w:qFormat/>
    <w:rsid w:val="0006355E"/>
    <w:rPr>
      <w:i/>
      <w:dstrike w:val="0"/>
      <w:vertAlign w:val="subscript"/>
    </w:rPr>
  </w:style>
  <w:style w:type="paragraph" w:customStyle="1" w:styleId="StepQuestionTOP">
    <w:name w:val="Step Question TOP"/>
    <w:basedOn w:val="StepQuestion"/>
    <w:qFormat/>
    <w:rsid w:val="00F17254"/>
    <w:pPr>
      <w:pageBreakBefore/>
      <w:spacing w:before="0"/>
    </w:pPr>
  </w:style>
  <w:style w:type="paragraph" w:customStyle="1" w:styleId="StepTOP">
    <w:name w:val="Step TOP"/>
    <w:basedOn w:val="Step"/>
    <w:qFormat/>
    <w:rsid w:val="0006355E"/>
    <w:pPr>
      <w:pageBreakBefore/>
      <w:spacing w:before="0"/>
    </w:pPr>
  </w:style>
  <w:style w:type="paragraph" w:customStyle="1" w:styleId="BulletedText">
    <w:name w:val="Bulleted Text"/>
    <w:basedOn w:val="Normal"/>
    <w:qFormat/>
    <w:rsid w:val="00203282"/>
    <w:pPr>
      <w:numPr>
        <w:numId w:val="35"/>
      </w:numPr>
      <w:tabs>
        <w:tab w:val="left" w:pos="360"/>
        <w:tab w:val="left" w:pos="720"/>
      </w:tabs>
      <w:spacing w:before="120"/>
    </w:pPr>
    <w:rPr>
      <w:rFonts w:ascii="Century Schoolbook" w:hAnsi="Century Schoolbook"/>
      <w:sz w:val="20"/>
    </w:rPr>
  </w:style>
  <w:style w:type="paragraph" w:customStyle="1" w:styleId="BodyIndent2">
    <w:name w:val="Body Indent 2"/>
    <w:basedOn w:val="BodyIndent"/>
    <w:qFormat/>
    <w:rsid w:val="001434B5"/>
    <w:pPr>
      <w:ind w:left="720"/>
    </w:pPr>
  </w:style>
  <w:style w:type="paragraph" w:customStyle="1" w:styleId="BulletedText2">
    <w:name w:val="Bulleted Text 2"/>
    <w:basedOn w:val="BulletedText"/>
    <w:qFormat/>
    <w:rsid w:val="007E47BB"/>
    <w:pPr>
      <w:ind w:left="720"/>
    </w:pPr>
  </w:style>
  <w:style w:type="paragraph" w:customStyle="1" w:styleId="TableDataCentered">
    <w:name w:val="Table Data Centered"/>
    <w:basedOn w:val="TableTextLeft"/>
    <w:qFormat/>
    <w:rsid w:val="00CB7721"/>
    <w:pPr>
      <w:jc w:val="center"/>
    </w:pPr>
  </w:style>
  <w:style w:type="character" w:styleId="Hyperlink">
    <w:name w:val="Hyperlink"/>
    <w:basedOn w:val="DefaultParagraphFont"/>
    <w:uiPriority w:val="99"/>
    <w:unhideWhenUsed/>
    <w:rsid w:val="00CB7721"/>
    <w:rPr>
      <w:color w:val="0000FF" w:themeColor="hyperlink"/>
      <w:u w:val="single"/>
    </w:rPr>
  </w:style>
  <w:style w:type="paragraph" w:customStyle="1" w:styleId="BodyTextTblBottom">
    <w:name w:val="Body Text Tbl Bottom"/>
    <w:basedOn w:val="BodyText"/>
    <w:rsid w:val="00686A00"/>
    <w:pPr>
      <w:suppressAutoHyphens w:val="0"/>
      <w:spacing w:before="240" w:line="240" w:lineRule="atLeast"/>
    </w:pPr>
  </w:style>
  <w:style w:type="character" w:styleId="Emphasis">
    <w:name w:val="Emphasis"/>
    <w:basedOn w:val="DefaultParagraphFont"/>
    <w:qFormat/>
    <w:rsid w:val="00DD70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7E18C7D-EF29-4299-AB29-B81BD918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Pugliese</dc:creator>
  <cp:lastModifiedBy>Barbara Pugliese</cp:lastModifiedBy>
  <cp:revision>14</cp:revision>
  <cp:lastPrinted>2019-07-03T14:29:00Z</cp:lastPrinted>
  <dcterms:created xsi:type="dcterms:W3CDTF">2019-08-23T17:57:00Z</dcterms:created>
  <dcterms:modified xsi:type="dcterms:W3CDTF">2020-05-04T22:20:00Z</dcterms:modified>
</cp:coreProperties>
</file>